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17F4" w14:textId="19F4A761" w:rsidR="001C1E46" w:rsidRPr="001C1E46" w:rsidRDefault="001C1E46" w:rsidP="001C1E46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C1E46">
        <w:rPr>
          <w:rFonts w:ascii="Arial" w:hAnsi="Arial" w:cs="Arial"/>
          <w:sz w:val="32"/>
          <w:szCs w:val="32"/>
        </w:rPr>
        <w:t>Bibliographie du projet MGClimDeX</w:t>
      </w:r>
    </w:p>
    <w:p w14:paraId="75A3D596" w14:textId="20814304" w:rsidR="001C1E46" w:rsidRDefault="001C1E46" w:rsidP="001C1E46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center"/>
        <w:rPr>
          <w:rFonts w:ascii="Arial" w:hAnsi="Arial" w:cs="Arial"/>
        </w:rPr>
      </w:pPr>
      <w:r>
        <w:rPr>
          <w:rFonts w:ascii="Arial" w:hAnsi="Arial" w:cs="Arial"/>
        </w:rPr>
        <w:t>(version du 25/04/2018)</w:t>
      </w:r>
    </w:p>
    <w:p w14:paraId="2AB157A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1. </w:t>
      </w:r>
      <w:r w:rsidRPr="00727874">
        <w:rPr>
          <w:rFonts w:ascii="Arial" w:hAnsi="Arial" w:cs="Arial"/>
        </w:rPr>
        <w:tab/>
        <w:t>IPCC The Regional Impacts of Climate Change. Available at: http://www.ipcc.ch/ipccreports/sres/regional/index.php?idp=305 [Accessed April 23, 2018].</w:t>
      </w:r>
    </w:p>
    <w:p w14:paraId="707D477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2. </w:t>
      </w:r>
      <w:r w:rsidRPr="00727874">
        <w:rPr>
          <w:rFonts w:ascii="Arial" w:hAnsi="Arial" w:cs="Arial"/>
        </w:rPr>
        <w:tab/>
        <w:t>Parc naturel marin de Martinique - Parcs naturels marins - Organisation - L’Agence - Agence des aires marines protégées Available at: http://www.aires-marines.fr/L-Agence/Organisation/Parcs-naturels-marins/Parc-naturel-marin-de-Martinique [Accessed April 18, 2018].</w:t>
      </w:r>
    </w:p>
    <w:p w14:paraId="112B5BE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3. </w:t>
      </w:r>
      <w:r w:rsidRPr="00727874">
        <w:rPr>
          <w:rFonts w:ascii="Arial" w:hAnsi="Arial" w:cs="Arial"/>
        </w:rPr>
        <w:tab/>
        <w:t>Chambre d’Agriculture Martinique Panorama de l’agriculture Martiniquaise.</w:t>
      </w:r>
    </w:p>
    <w:p w14:paraId="47706A5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4. </w:t>
      </w:r>
      <w:r w:rsidRPr="00727874">
        <w:rPr>
          <w:rFonts w:ascii="Arial" w:hAnsi="Arial" w:cs="Arial"/>
        </w:rPr>
        <w:tab/>
        <w:t xml:space="preserve">CREATIV3 Madininair La qualité de l’air en Martinique. </w:t>
      </w:r>
      <w:r w:rsidRPr="00727874">
        <w:rPr>
          <w:rFonts w:ascii="Arial" w:hAnsi="Arial" w:cs="Arial"/>
          <w:i/>
          <w:iCs/>
        </w:rPr>
        <w:t>Madininair La qualité de l’air en Martinique</w:t>
      </w:r>
      <w:r w:rsidRPr="00727874">
        <w:rPr>
          <w:rFonts w:ascii="Arial" w:hAnsi="Arial" w:cs="Arial"/>
        </w:rPr>
        <w:t>. Available at: http://www.madininair.fr/ [Accessed April 18, 2018].</w:t>
      </w:r>
    </w:p>
    <w:p w14:paraId="3EABFD1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5. </w:t>
      </w:r>
      <w:r w:rsidRPr="00727874">
        <w:rPr>
          <w:rFonts w:ascii="Arial" w:hAnsi="Arial" w:cs="Arial"/>
        </w:rPr>
        <w:tab/>
        <w:t>Saffache P Les espaces côtiers antillais face au changement climatique.</w:t>
      </w:r>
    </w:p>
    <w:p w14:paraId="67186C3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6. </w:t>
      </w:r>
      <w:r w:rsidRPr="00727874">
        <w:rPr>
          <w:rFonts w:ascii="Arial" w:hAnsi="Arial" w:cs="Arial"/>
        </w:rPr>
        <w:tab/>
        <w:t>Météo-France Le Modèle AROME Outre-Mer. Available at: https://donneespubliques.meteofrance.fr/client/document/docaromeom_225.pdf [Accessed April 24, 2018].</w:t>
      </w:r>
    </w:p>
    <w:p w14:paraId="2EFD2BB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7. </w:t>
      </w:r>
      <w:r w:rsidRPr="00727874">
        <w:rPr>
          <w:rFonts w:ascii="Arial" w:hAnsi="Arial" w:cs="Arial"/>
        </w:rPr>
        <w:tab/>
        <w:t>Jeux de données - Data.gouv.fr Available at: https://www.data.gouv.fr/fr/datasets/?sort=-created&amp;organization=589affac88ee380eca9b81a4 [Accessed April 20, 2018].</w:t>
      </w:r>
    </w:p>
    <w:p w14:paraId="4181DC6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8. </w:t>
      </w:r>
      <w:r w:rsidRPr="00727874">
        <w:rPr>
          <w:rFonts w:ascii="Arial" w:hAnsi="Arial" w:cs="Arial"/>
        </w:rPr>
        <w:tab/>
        <w:t>Filières – ODEADOM, Office de développement de l’économie agricole d´outre-mer Available at: http://www.odeadom.fr/banane/ [Accessed April 18, 2018].</w:t>
      </w:r>
    </w:p>
    <w:p w14:paraId="2DF015C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9. </w:t>
      </w:r>
      <w:r w:rsidRPr="00727874">
        <w:rPr>
          <w:rFonts w:ascii="Arial" w:hAnsi="Arial" w:cs="Arial"/>
        </w:rPr>
        <w:tab/>
        <w:t>Météo-France Données Publiques de Météo-France - Bulletins climatiques de France métropolitaine et outre-mer. Available at: https://donneespubliques.meteofrance.fr/?fond=produit&amp;id_produit=129&amp;id_rubrique=52 [Accessed April 24, 2018].</w:t>
      </w:r>
    </w:p>
    <w:p w14:paraId="6E7F86D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10. </w:t>
      </w:r>
      <w:r w:rsidRPr="00727874">
        <w:rPr>
          <w:rFonts w:ascii="Arial" w:hAnsi="Arial" w:cs="Arial"/>
        </w:rPr>
        <w:tab/>
        <w:t>DataDouane Available at: http://www.douane.gouv.fr/services/datadouane [Accessed April 20, 2018].</w:t>
      </w:r>
    </w:p>
    <w:p w14:paraId="2D65F93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11. </w:t>
      </w:r>
      <w:r w:rsidRPr="00727874">
        <w:rPr>
          <w:rFonts w:ascii="Arial" w:hAnsi="Arial" w:cs="Arial"/>
        </w:rPr>
        <w:tab/>
        <w:t>Université de Moncton Changements climatiques - Études de cas - 4.4 Les impacts du changement climatique sur les littoraux de Guadeloupe et de Martinique et les difficultés d’une gestion durable. Available at: http://www8.umoncton.ca/umcm-climat/grain/4_4_les_impacts_du_changement_climatique_sur_les_littoraux_de_guadeloupe_et_de_martinique_et_les_difficultes_d_une_gestion_durable [Accessed April 22, 2018].</w:t>
      </w:r>
    </w:p>
    <w:p w14:paraId="3C16BBE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12. </w:t>
      </w:r>
      <w:r w:rsidRPr="00727874">
        <w:rPr>
          <w:rFonts w:ascii="Arial" w:hAnsi="Arial" w:cs="Arial"/>
        </w:rPr>
        <w:tab/>
        <w:t>CERES_generalites_Cyclones_Antilles.png</w:t>
      </w:r>
    </w:p>
    <w:p w14:paraId="4F3254B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lastRenderedPageBreak/>
        <w:t xml:space="preserve">13. </w:t>
      </w:r>
      <w:r w:rsidRPr="00727874">
        <w:rPr>
          <w:rFonts w:ascii="Arial" w:hAnsi="Arial" w:cs="Arial"/>
        </w:rPr>
        <w:tab/>
        <w:t>CCR - Erisk Available at: https://erisk.ccr.fr/faces/erisk-evenement-detail.xhtml?i6event=001635 [Accessed April 18, 2018].</w:t>
      </w:r>
    </w:p>
    <w:p w14:paraId="58E9EB1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14. </w:t>
      </w:r>
      <w:r w:rsidRPr="00727874">
        <w:rPr>
          <w:rFonts w:ascii="Arial" w:hAnsi="Arial" w:cs="Arial"/>
        </w:rPr>
        <w:tab/>
        <w:t>Bulletins piézométriques — Observatoire de l’Eau de Martinique Available at: http://www.observatoire-eau-martinique.fr/suivi-des-milieux-aquatiques/eaux-souterraines/bulletins-piezometriques [Accessed April 18, 2018].</w:t>
      </w:r>
    </w:p>
    <w:p w14:paraId="20ECCB0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15. </w:t>
      </w:r>
      <w:r w:rsidRPr="00727874">
        <w:rPr>
          <w:rFonts w:ascii="Arial" w:hAnsi="Arial" w:cs="Arial"/>
        </w:rPr>
        <w:tab/>
        <w:t>Accueil - Data.gouv.fr Available at: https://www.data.gouv.fr/fr/ [Accessed April 22, 2018].</w:t>
      </w:r>
    </w:p>
    <w:p w14:paraId="373617E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16. </w:t>
      </w:r>
      <w:r w:rsidRPr="00727874">
        <w:rPr>
          <w:rFonts w:ascii="Arial" w:hAnsi="Arial" w:cs="Arial"/>
        </w:rPr>
        <w:tab/>
        <w:t xml:space="preserve">Troccoli A ed. (2018) </w:t>
      </w:r>
      <w:r w:rsidRPr="00727874">
        <w:rPr>
          <w:rFonts w:ascii="Arial" w:hAnsi="Arial" w:cs="Arial"/>
          <w:i/>
          <w:iCs/>
        </w:rPr>
        <w:t>Weather &amp; Climate Services for the Energy Industry</w:t>
      </w:r>
      <w:r w:rsidRPr="00727874">
        <w:rPr>
          <w:rFonts w:ascii="Arial" w:hAnsi="Arial" w:cs="Arial"/>
        </w:rPr>
        <w:t xml:space="preserve"> (Springer International Publishing, Cham) Available at: http://link.springer.com/10.1007/978-3-319-68418-5 [Accessed April 18, 2018].</w:t>
      </w:r>
    </w:p>
    <w:p w14:paraId="313EACA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17. </w:t>
      </w:r>
      <w:r w:rsidRPr="00727874">
        <w:rPr>
          <w:rFonts w:ascii="Arial" w:hAnsi="Arial" w:cs="Arial"/>
        </w:rPr>
        <w:tab/>
        <w:t xml:space="preserve">Dookie N, Chadee XT, Clarke RM (2018) Trends in extreme temperature and precipitation indices for the Caribbean small islands: Trinidad and Tobago. </w:t>
      </w:r>
      <w:r w:rsidRPr="00727874">
        <w:rPr>
          <w:rFonts w:ascii="Arial" w:hAnsi="Arial" w:cs="Arial"/>
          <w:i/>
          <w:iCs/>
        </w:rPr>
        <w:t>Theoretical and Applied Climatology</w:t>
      </w:r>
      <w:r w:rsidRPr="00727874">
        <w:rPr>
          <w:rFonts w:ascii="Arial" w:hAnsi="Arial" w:cs="Arial"/>
        </w:rPr>
        <w:t>. doi:10.1007/s00704-018-2463-z.</w:t>
      </w:r>
    </w:p>
    <w:p w14:paraId="4C72C9C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18. </w:t>
      </w:r>
      <w:r w:rsidRPr="00727874">
        <w:rPr>
          <w:rFonts w:ascii="Arial" w:hAnsi="Arial" w:cs="Arial"/>
        </w:rPr>
        <w:tab/>
        <w:t>Caribbeanclimate, Caribank (2018) The Caribbean Science Series. Available at: http://www.caribbeanclimate.bz/wp-content/uploads/2018/01/CaribbeanScienceSeries_Nov-24.pdf [Accessed April 24, 2018].</w:t>
      </w:r>
    </w:p>
    <w:p w14:paraId="6AB2BC5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19. </w:t>
      </w:r>
      <w:r w:rsidRPr="00727874">
        <w:rPr>
          <w:rFonts w:ascii="Arial" w:hAnsi="Arial" w:cs="Arial"/>
        </w:rPr>
        <w:tab/>
        <w:t xml:space="preserve">Ferdinand M (2018) Subnational climate justice for the French Outre-mer: postcolonial politics and geography of an epistemic shift. </w:t>
      </w:r>
      <w:r w:rsidRPr="00727874">
        <w:rPr>
          <w:rFonts w:ascii="Arial" w:hAnsi="Arial" w:cs="Arial"/>
          <w:i/>
          <w:iCs/>
        </w:rPr>
        <w:t>Island Studies Journal</w:t>
      </w:r>
      <w:r w:rsidRPr="00727874">
        <w:rPr>
          <w:rFonts w:ascii="Arial" w:hAnsi="Arial" w:cs="Arial"/>
        </w:rPr>
        <w:t>. doi:10.24043/isj.49.</w:t>
      </w:r>
    </w:p>
    <w:p w14:paraId="65F03D8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20. </w:t>
      </w:r>
      <w:r w:rsidRPr="00727874">
        <w:rPr>
          <w:rFonts w:ascii="Arial" w:hAnsi="Arial" w:cs="Arial"/>
        </w:rPr>
        <w:tab/>
        <w:t>IPSL, Météo-France (2018) Séminaire: “Cyclones et changement climatique”: 6 février 2018 | FIRE. Available at: https://www.fire.upmc.fr/?q=fr/content/s%C3%A9minaire-cyclones-et-changement-climatique-6-f%C3%A9vrier-2018 [Accessed April 18, 2018].</w:t>
      </w:r>
    </w:p>
    <w:p w14:paraId="4C7561C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21. </w:t>
      </w:r>
      <w:r w:rsidRPr="00727874">
        <w:rPr>
          <w:rFonts w:ascii="Arial" w:hAnsi="Arial" w:cs="Arial"/>
        </w:rPr>
        <w:tab/>
        <w:t xml:space="preserve">Bárcena A, et al. (2018) </w:t>
      </w:r>
      <w:r w:rsidRPr="00727874">
        <w:rPr>
          <w:rFonts w:ascii="Arial" w:hAnsi="Arial" w:cs="Arial"/>
          <w:i/>
          <w:iCs/>
        </w:rPr>
        <w:t>Second annual report on regional progress and challenges in relation to the 2030 Agenda for Sustainable Development in Latin America and the Caribbean</w:t>
      </w:r>
      <w:r w:rsidRPr="00727874">
        <w:rPr>
          <w:rFonts w:ascii="Arial" w:hAnsi="Arial" w:cs="Arial"/>
        </w:rPr>
        <w:t xml:space="preserve"> (United Nations ECLAC, Santiago).</w:t>
      </w:r>
    </w:p>
    <w:p w14:paraId="4E34BAD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22. </w:t>
      </w:r>
      <w:r w:rsidRPr="00727874">
        <w:rPr>
          <w:rFonts w:ascii="Arial" w:hAnsi="Arial" w:cs="Arial"/>
        </w:rPr>
        <w:tab/>
        <w:t xml:space="preserve">Martínez-Yrízar A, et al. (2018) Resilience of tropical dry forest productivity to two hurricanes of different intensity in western Mexico. </w:t>
      </w:r>
      <w:r w:rsidRPr="00727874">
        <w:rPr>
          <w:rFonts w:ascii="Arial" w:hAnsi="Arial" w:cs="Arial"/>
          <w:i/>
          <w:iCs/>
        </w:rPr>
        <w:t>Forest Ecology and Management</w:t>
      </w:r>
      <w:r w:rsidRPr="00727874">
        <w:rPr>
          <w:rFonts w:ascii="Arial" w:hAnsi="Arial" w:cs="Arial"/>
        </w:rPr>
        <w:t>. doi:10.1016/j.foreco.2018.02.024.</w:t>
      </w:r>
    </w:p>
    <w:p w14:paraId="57F01EF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23. </w:t>
      </w:r>
      <w:r w:rsidRPr="00727874">
        <w:rPr>
          <w:rFonts w:ascii="Arial" w:hAnsi="Arial" w:cs="Arial"/>
        </w:rPr>
        <w:tab/>
        <w:t>QGIS Project (2018) QGIS User Guide, Version 2.18.</w:t>
      </w:r>
    </w:p>
    <w:p w14:paraId="31E0122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24. </w:t>
      </w:r>
      <w:r w:rsidRPr="00727874">
        <w:rPr>
          <w:rFonts w:ascii="Arial" w:hAnsi="Arial" w:cs="Arial"/>
        </w:rPr>
        <w:tab/>
        <w:t xml:space="preserve">Ministère de l’Agriculture et de l’Alimentation (2018) </w:t>
      </w:r>
      <w:r w:rsidRPr="00727874">
        <w:rPr>
          <w:rFonts w:ascii="Arial" w:hAnsi="Arial" w:cs="Arial"/>
          <w:i/>
          <w:iCs/>
        </w:rPr>
        <w:t>L’Agriculture Outre-Mer</w:t>
      </w:r>
      <w:r w:rsidRPr="00727874">
        <w:rPr>
          <w:rFonts w:ascii="Arial" w:hAnsi="Arial" w:cs="Arial"/>
        </w:rPr>
        <w:t>.</w:t>
      </w:r>
    </w:p>
    <w:p w14:paraId="7C24BBF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25. </w:t>
      </w:r>
      <w:r w:rsidRPr="00727874">
        <w:rPr>
          <w:rFonts w:ascii="Arial" w:hAnsi="Arial" w:cs="Arial"/>
        </w:rPr>
        <w:tab/>
        <w:t xml:space="preserve">Belmopan B, Trotz M, Isaacs W, Prouty C (2018) Environmental and Social Assessment. </w:t>
      </w:r>
      <w:r w:rsidRPr="00727874">
        <w:rPr>
          <w:rFonts w:ascii="Arial" w:hAnsi="Arial" w:cs="Arial"/>
          <w:i/>
          <w:iCs/>
        </w:rPr>
        <w:t>Caribbean Community Climate Change Centre</w:t>
      </w:r>
      <w:r w:rsidRPr="00727874">
        <w:rPr>
          <w:rFonts w:ascii="Arial" w:hAnsi="Arial" w:cs="Arial"/>
        </w:rPr>
        <w:t>:70.</w:t>
      </w:r>
    </w:p>
    <w:p w14:paraId="284B676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26. </w:t>
      </w:r>
      <w:r w:rsidRPr="00727874">
        <w:rPr>
          <w:rFonts w:ascii="Arial" w:hAnsi="Arial" w:cs="Arial"/>
        </w:rPr>
        <w:tab/>
        <w:t xml:space="preserve">McPhillips LE, et al. (2018) Defining Extreme Events: A Cross-Disciplinary Review. </w:t>
      </w:r>
      <w:r w:rsidRPr="00727874">
        <w:rPr>
          <w:rFonts w:ascii="Arial" w:hAnsi="Arial" w:cs="Arial"/>
          <w:i/>
          <w:iCs/>
        </w:rPr>
        <w:t>Earth’s Future</w:t>
      </w:r>
      <w:r w:rsidRPr="00727874">
        <w:rPr>
          <w:rFonts w:ascii="Arial" w:hAnsi="Arial" w:cs="Arial"/>
        </w:rPr>
        <w:t xml:space="preserve"> 6(3):441–455.</w:t>
      </w:r>
    </w:p>
    <w:p w14:paraId="6FCB3D6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27. </w:t>
      </w:r>
      <w:r w:rsidRPr="00727874">
        <w:rPr>
          <w:rFonts w:ascii="Arial" w:hAnsi="Arial" w:cs="Arial"/>
        </w:rPr>
        <w:tab/>
        <w:t xml:space="preserve">Schleussner C-F, et al. (2018) Crop productivity changes in 1.5°C and 2°C worlds under climate sensitivity uncertainty. </w:t>
      </w:r>
      <w:r w:rsidRPr="00727874">
        <w:rPr>
          <w:rFonts w:ascii="Arial" w:hAnsi="Arial" w:cs="Arial"/>
          <w:i/>
          <w:iCs/>
        </w:rPr>
        <w:t>Environmental Research Letters</w:t>
      </w:r>
      <w:r w:rsidRPr="00727874">
        <w:rPr>
          <w:rFonts w:ascii="Arial" w:hAnsi="Arial" w:cs="Arial"/>
        </w:rPr>
        <w:t>. doi:10.1088/1748-9326/aab63b.</w:t>
      </w:r>
    </w:p>
    <w:p w14:paraId="62FE6CF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28. </w:t>
      </w:r>
      <w:r w:rsidRPr="00727874">
        <w:rPr>
          <w:rFonts w:ascii="Arial" w:hAnsi="Arial" w:cs="Arial"/>
        </w:rPr>
        <w:tab/>
        <w:t xml:space="preserve">Álvarez-Berríos NL, Soto-Bayó S, Holupchinski E, Fain SJ, Gould WA (2018) Correlating drought conservation practices and drought vulnerability in a tropical agricultural system. </w:t>
      </w:r>
      <w:r w:rsidRPr="00727874">
        <w:rPr>
          <w:rFonts w:ascii="Arial" w:hAnsi="Arial" w:cs="Arial"/>
          <w:i/>
          <w:iCs/>
        </w:rPr>
        <w:t>Renewable Agriculture and Food Systems</w:t>
      </w:r>
      <w:r w:rsidRPr="00727874">
        <w:rPr>
          <w:rFonts w:ascii="Arial" w:hAnsi="Arial" w:cs="Arial"/>
        </w:rPr>
        <w:t>:1–13.</w:t>
      </w:r>
    </w:p>
    <w:p w14:paraId="55A7C29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29. </w:t>
      </w:r>
      <w:r w:rsidRPr="00727874">
        <w:rPr>
          <w:rFonts w:ascii="Arial" w:hAnsi="Arial" w:cs="Arial"/>
        </w:rPr>
        <w:tab/>
        <w:t xml:space="preserve">Albright R, et al. (2018) Carbon dioxide addition to coral reef waters suppresses net community calcification. </w:t>
      </w:r>
      <w:r w:rsidRPr="00727874">
        <w:rPr>
          <w:rFonts w:ascii="Arial" w:hAnsi="Arial" w:cs="Arial"/>
          <w:i/>
          <w:iCs/>
        </w:rPr>
        <w:t>Nature</w:t>
      </w:r>
      <w:r w:rsidRPr="00727874">
        <w:rPr>
          <w:rFonts w:ascii="Arial" w:hAnsi="Arial" w:cs="Arial"/>
        </w:rPr>
        <w:t>.</w:t>
      </w:r>
    </w:p>
    <w:p w14:paraId="1FE1A3F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30. </w:t>
      </w:r>
      <w:r w:rsidRPr="00727874">
        <w:rPr>
          <w:rFonts w:ascii="Arial" w:hAnsi="Arial" w:cs="Arial"/>
        </w:rPr>
        <w:tab/>
        <w:t>Capacité des communes en hébergement touristique en 2018 | Insee (2018) Available at: https://www.insee.fr/fr/statistiques/2021703#consulter [Accessed April 19, 2018].</w:t>
      </w:r>
    </w:p>
    <w:p w14:paraId="2E5B93D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31. </w:t>
      </w:r>
      <w:r w:rsidRPr="00727874">
        <w:rPr>
          <w:rFonts w:ascii="Arial" w:hAnsi="Arial" w:cs="Arial"/>
        </w:rPr>
        <w:tab/>
        <w:t xml:space="preserve">Ezcurra P, Rivera-Collazo IC (2018) An assessment of the impacts of climate change on Puerto Rico’s Cultural Heritage with a case study on sea-level rise. </w:t>
      </w:r>
      <w:r w:rsidRPr="00727874">
        <w:rPr>
          <w:rFonts w:ascii="Arial" w:hAnsi="Arial" w:cs="Arial"/>
          <w:i/>
          <w:iCs/>
        </w:rPr>
        <w:t>Journal of Cultural Heritage</w:t>
      </w:r>
      <w:r w:rsidRPr="00727874">
        <w:rPr>
          <w:rFonts w:ascii="Arial" w:hAnsi="Arial" w:cs="Arial"/>
        </w:rPr>
        <w:t>. doi:10.1016/j.culher.2018.01.016.</w:t>
      </w:r>
    </w:p>
    <w:p w14:paraId="0A4394E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32. </w:t>
      </w:r>
      <w:r w:rsidRPr="00727874">
        <w:rPr>
          <w:rFonts w:ascii="Arial" w:hAnsi="Arial" w:cs="Arial"/>
        </w:rPr>
        <w:tab/>
        <w:t xml:space="preserve">Famien AM, et al. (2018) A bias-corrected CMIP5 dataset for Africa using the CDF-t method &amp;amp;ndash; a contribution to agricultural impact studies. </w:t>
      </w:r>
      <w:r w:rsidRPr="00727874">
        <w:rPr>
          <w:rFonts w:ascii="Arial" w:hAnsi="Arial" w:cs="Arial"/>
          <w:i/>
          <w:iCs/>
        </w:rPr>
        <w:t>Earth System Dynamics</w:t>
      </w:r>
      <w:r w:rsidRPr="00727874">
        <w:rPr>
          <w:rFonts w:ascii="Arial" w:hAnsi="Arial" w:cs="Arial"/>
        </w:rPr>
        <w:t xml:space="preserve"> 9(1):313–338.</w:t>
      </w:r>
    </w:p>
    <w:p w14:paraId="5DB3DD5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33. </w:t>
      </w:r>
      <w:r w:rsidRPr="00727874">
        <w:rPr>
          <w:rFonts w:ascii="Arial" w:hAnsi="Arial" w:cs="Arial"/>
        </w:rPr>
        <w:tab/>
        <w:t xml:space="preserve">Tuholske C, Tane Z, López-Carr D, Roberts D, Cassels S (2017) Thirty years of land use/cover change in the Caribbean: Assessing the relationship between urbanization and mangrove loss in Roatán, Honduras. </w:t>
      </w:r>
      <w:r w:rsidRPr="00727874">
        <w:rPr>
          <w:rFonts w:ascii="Arial" w:hAnsi="Arial" w:cs="Arial"/>
          <w:i/>
          <w:iCs/>
        </w:rPr>
        <w:t>Applied Geography</w:t>
      </w:r>
      <w:r w:rsidRPr="00727874">
        <w:rPr>
          <w:rFonts w:ascii="Arial" w:hAnsi="Arial" w:cs="Arial"/>
        </w:rPr>
        <w:t xml:space="preserve"> 88:84–93.</w:t>
      </w:r>
    </w:p>
    <w:p w14:paraId="583F761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34. </w:t>
      </w:r>
      <w:r w:rsidRPr="00727874">
        <w:rPr>
          <w:rFonts w:ascii="Arial" w:hAnsi="Arial" w:cs="Arial"/>
        </w:rPr>
        <w:tab/>
        <w:t xml:space="preserve">Verfaillie D, Déqué M, Morin S, Lafaysse M (2017) The method ADAMONT v1.0 for statistical adjustment of climate projections applicable to energy balance land surface models. </w:t>
      </w:r>
      <w:r w:rsidRPr="00727874">
        <w:rPr>
          <w:rFonts w:ascii="Arial" w:hAnsi="Arial" w:cs="Arial"/>
          <w:i/>
          <w:iCs/>
        </w:rPr>
        <w:t>Geoscientific Model Development</w:t>
      </w:r>
      <w:r w:rsidRPr="00727874">
        <w:rPr>
          <w:rFonts w:ascii="Arial" w:hAnsi="Arial" w:cs="Arial"/>
        </w:rPr>
        <w:t xml:space="preserve"> 10(11):4257–4283.</w:t>
      </w:r>
    </w:p>
    <w:p w14:paraId="15A283F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35. </w:t>
      </w:r>
      <w:r w:rsidRPr="00727874">
        <w:rPr>
          <w:rFonts w:ascii="Arial" w:hAnsi="Arial" w:cs="Arial"/>
        </w:rPr>
        <w:tab/>
        <w:t xml:space="preserve">Joseph P, Baillard K (2017) Some Elements of Knowledge on the Coastal Floristic Formations of Martinique (French West Indies). </w:t>
      </w:r>
      <w:r w:rsidRPr="00727874">
        <w:rPr>
          <w:rFonts w:ascii="Arial" w:hAnsi="Arial" w:cs="Arial"/>
          <w:i/>
          <w:iCs/>
        </w:rPr>
        <w:t>Journal of Geography and Geology</w:t>
      </w:r>
      <w:r w:rsidRPr="00727874">
        <w:rPr>
          <w:rFonts w:ascii="Arial" w:hAnsi="Arial" w:cs="Arial"/>
        </w:rPr>
        <w:t xml:space="preserve"> 9(2):39.</w:t>
      </w:r>
    </w:p>
    <w:p w14:paraId="16AD36E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36. </w:t>
      </w:r>
      <w:r w:rsidRPr="00727874">
        <w:rPr>
          <w:rFonts w:ascii="Arial" w:hAnsi="Arial" w:cs="Arial"/>
        </w:rPr>
        <w:tab/>
        <w:t xml:space="preserve">Woodworth PL (2017) Seiches in the Eastern Caribbean. </w:t>
      </w:r>
      <w:r w:rsidRPr="00727874">
        <w:rPr>
          <w:rFonts w:ascii="Arial" w:hAnsi="Arial" w:cs="Arial"/>
          <w:i/>
          <w:iCs/>
        </w:rPr>
        <w:t>Pure and Applied Geophysics</w:t>
      </w:r>
      <w:r w:rsidRPr="00727874">
        <w:rPr>
          <w:rFonts w:ascii="Arial" w:hAnsi="Arial" w:cs="Arial"/>
        </w:rPr>
        <w:t xml:space="preserve"> 174(12):4283–4312.</w:t>
      </w:r>
    </w:p>
    <w:p w14:paraId="0E20212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37. </w:t>
      </w:r>
      <w:r w:rsidRPr="00727874">
        <w:rPr>
          <w:rFonts w:ascii="Arial" w:hAnsi="Arial" w:cs="Arial"/>
        </w:rPr>
        <w:tab/>
        <w:t xml:space="preserve">Udo H (2017) </w:t>
      </w:r>
      <w:r w:rsidRPr="00727874">
        <w:rPr>
          <w:rFonts w:ascii="Arial" w:hAnsi="Arial" w:cs="Arial"/>
          <w:i/>
          <w:iCs/>
        </w:rPr>
        <w:t>Plan national d’actions en faveur des milieux humides (2014-2018) : Synthèse 2016 du groupe thématique outre-mer</w:t>
      </w:r>
      <w:r w:rsidRPr="00727874">
        <w:rPr>
          <w:rFonts w:ascii="Arial" w:hAnsi="Arial" w:cs="Arial"/>
        </w:rPr>
        <w:t xml:space="preserve"> (MNHN).</w:t>
      </w:r>
    </w:p>
    <w:p w14:paraId="01A4717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38. </w:t>
      </w:r>
      <w:r w:rsidRPr="00727874">
        <w:rPr>
          <w:rFonts w:ascii="Arial" w:hAnsi="Arial" w:cs="Arial"/>
        </w:rPr>
        <w:tab/>
        <w:t xml:space="preserve">Verfaillie D, et al. (2017) Multi-components ensembles of future meteorological and natural snow conditions in the Northern French Alps. </w:t>
      </w:r>
      <w:r w:rsidRPr="00727874">
        <w:rPr>
          <w:rFonts w:ascii="Arial" w:hAnsi="Arial" w:cs="Arial"/>
          <w:i/>
          <w:iCs/>
        </w:rPr>
        <w:t>The Cryosphere Discussions</w:t>
      </w:r>
      <w:r w:rsidRPr="00727874">
        <w:rPr>
          <w:rFonts w:ascii="Arial" w:hAnsi="Arial" w:cs="Arial"/>
        </w:rPr>
        <w:t>:1–36.</w:t>
      </w:r>
    </w:p>
    <w:p w14:paraId="1CA2BB9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39. </w:t>
      </w:r>
      <w:r w:rsidRPr="00727874">
        <w:rPr>
          <w:rFonts w:ascii="Arial" w:hAnsi="Arial" w:cs="Arial"/>
        </w:rPr>
        <w:tab/>
        <w:t xml:space="preserve">CCR (2017) </w:t>
      </w:r>
      <w:r w:rsidRPr="00727874">
        <w:rPr>
          <w:rFonts w:ascii="Arial" w:hAnsi="Arial" w:cs="Arial"/>
          <w:i/>
          <w:iCs/>
        </w:rPr>
        <w:t>Les Catastrophes Naturelles en France, Bilan 1982-2016</w:t>
      </w:r>
      <w:r w:rsidRPr="00727874">
        <w:rPr>
          <w:rFonts w:ascii="Arial" w:hAnsi="Arial" w:cs="Arial"/>
        </w:rPr>
        <w:t xml:space="preserve"> (CCR).</w:t>
      </w:r>
    </w:p>
    <w:p w14:paraId="2A02D73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40. </w:t>
      </w:r>
      <w:r w:rsidRPr="00727874">
        <w:rPr>
          <w:rFonts w:ascii="Arial" w:hAnsi="Arial" w:cs="Arial"/>
        </w:rPr>
        <w:tab/>
        <w:t xml:space="preserve">Anfuso G, et al. (2017) Evaluation of the scenic value of 100 beaches in Cuba: Implications for coastal tourism management. </w:t>
      </w:r>
      <w:r w:rsidRPr="00727874">
        <w:rPr>
          <w:rFonts w:ascii="Arial" w:hAnsi="Arial" w:cs="Arial"/>
          <w:i/>
          <w:iCs/>
        </w:rPr>
        <w:t>Ocean &amp; Coastal Management</w:t>
      </w:r>
      <w:r w:rsidRPr="00727874">
        <w:rPr>
          <w:rFonts w:ascii="Arial" w:hAnsi="Arial" w:cs="Arial"/>
        </w:rPr>
        <w:t xml:space="preserve"> 142:173–185.</w:t>
      </w:r>
    </w:p>
    <w:p w14:paraId="4A070BA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41. </w:t>
      </w:r>
      <w:r w:rsidRPr="00727874">
        <w:rPr>
          <w:rFonts w:ascii="Arial" w:hAnsi="Arial" w:cs="Arial"/>
        </w:rPr>
        <w:tab/>
        <w:t>Roudier P, Sultan B (2017) Eléments-clef de la journée du 9 octobre 2017 sur les services climatiques pour le développement.</w:t>
      </w:r>
    </w:p>
    <w:p w14:paraId="0B57878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42. </w:t>
      </w:r>
      <w:r w:rsidRPr="00727874">
        <w:rPr>
          <w:rFonts w:ascii="Arial" w:hAnsi="Arial" w:cs="Arial"/>
        </w:rPr>
        <w:tab/>
        <w:t xml:space="preserve">Domínguez-Castro F, et al. (2017) Early meteorological records from Latin-America and the Caribbean during the 18th and 19th centuries. </w:t>
      </w:r>
      <w:r w:rsidRPr="00727874">
        <w:rPr>
          <w:rFonts w:ascii="Arial" w:hAnsi="Arial" w:cs="Arial"/>
          <w:i/>
          <w:iCs/>
        </w:rPr>
        <w:t>Scientific Data</w:t>
      </w:r>
      <w:r w:rsidRPr="00727874">
        <w:rPr>
          <w:rFonts w:ascii="Arial" w:hAnsi="Arial" w:cs="Arial"/>
        </w:rPr>
        <w:t xml:space="preserve"> 4:170169.</w:t>
      </w:r>
    </w:p>
    <w:p w14:paraId="37F75DD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43. </w:t>
      </w:r>
      <w:r w:rsidRPr="00727874">
        <w:rPr>
          <w:rFonts w:ascii="Arial" w:hAnsi="Arial" w:cs="Arial"/>
        </w:rPr>
        <w:tab/>
        <w:t xml:space="preserve">Defrance D, et al. (2017) Consequences of rapid ice sheet melting on the Sahelian population vulnerability. </w:t>
      </w:r>
      <w:r w:rsidRPr="00727874">
        <w:rPr>
          <w:rFonts w:ascii="Arial" w:hAnsi="Arial" w:cs="Arial"/>
          <w:i/>
          <w:iCs/>
        </w:rPr>
        <w:t>Proceedings of the National Academy of Sciences</w:t>
      </w:r>
      <w:r w:rsidRPr="00727874">
        <w:rPr>
          <w:rFonts w:ascii="Arial" w:hAnsi="Arial" w:cs="Arial"/>
        </w:rPr>
        <w:t xml:space="preserve"> 114(25):6533–6538.</w:t>
      </w:r>
    </w:p>
    <w:p w14:paraId="27D827D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44. </w:t>
      </w:r>
      <w:r w:rsidRPr="00727874">
        <w:rPr>
          <w:rFonts w:ascii="Arial" w:hAnsi="Arial" w:cs="Arial"/>
        </w:rPr>
        <w:tab/>
        <w:t xml:space="preserve">Moore W, Elliott W, Lorde T (2017) Climate change, Atlantic storm activity and the regional socio-economic impacts on the Caribbean. </w:t>
      </w:r>
      <w:r w:rsidRPr="00727874">
        <w:rPr>
          <w:rFonts w:ascii="Arial" w:hAnsi="Arial" w:cs="Arial"/>
          <w:i/>
          <w:iCs/>
        </w:rPr>
        <w:t>Environment, Development and Sustainability</w:t>
      </w:r>
      <w:r w:rsidRPr="00727874">
        <w:rPr>
          <w:rFonts w:ascii="Arial" w:hAnsi="Arial" w:cs="Arial"/>
        </w:rPr>
        <w:t xml:space="preserve"> 19(2):707–726.</w:t>
      </w:r>
    </w:p>
    <w:p w14:paraId="2A7C82E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45. </w:t>
      </w:r>
      <w:r w:rsidRPr="00727874">
        <w:rPr>
          <w:rFonts w:ascii="Arial" w:hAnsi="Arial" w:cs="Arial"/>
        </w:rPr>
        <w:tab/>
        <w:t xml:space="preserve">CDKN (2017) </w:t>
      </w:r>
      <w:r w:rsidRPr="00727874">
        <w:rPr>
          <w:rFonts w:ascii="Arial" w:hAnsi="Arial" w:cs="Arial"/>
          <w:i/>
          <w:iCs/>
        </w:rPr>
        <w:t>Climate adaptation in the Caribbean : National government</w:t>
      </w:r>
      <w:r w:rsidRPr="00727874">
        <w:rPr>
          <w:rFonts w:ascii="Arial" w:hAnsi="Arial" w:cs="Arial"/>
        </w:rPr>
        <w:t>.</w:t>
      </w:r>
    </w:p>
    <w:p w14:paraId="05B682B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46. </w:t>
      </w:r>
      <w:r w:rsidRPr="00727874">
        <w:rPr>
          <w:rFonts w:ascii="Arial" w:hAnsi="Arial" w:cs="Arial"/>
        </w:rPr>
        <w:tab/>
        <w:t xml:space="preserve">Assis J, et al. (2017) Bio-ORACLE v2.0: Extending marine data layers for bioclimatic modelling. </w:t>
      </w:r>
      <w:r w:rsidRPr="00727874">
        <w:rPr>
          <w:rFonts w:ascii="Arial" w:hAnsi="Arial" w:cs="Arial"/>
          <w:i/>
          <w:iCs/>
        </w:rPr>
        <w:t>Global Ecology and Biogeography</w:t>
      </w:r>
      <w:r w:rsidRPr="00727874">
        <w:rPr>
          <w:rFonts w:ascii="Arial" w:hAnsi="Arial" w:cs="Arial"/>
        </w:rPr>
        <w:t xml:space="preserve"> 27(3):277–284.</w:t>
      </w:r>
    </w:p>
    <w:p w14:paraId="45C1025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47. </w:t>
      </w:r>
      <w:r w:rsidRPr="00727874">
        <w:rPr>
          <w:rFonts w:ascii="Arial" w:hAnsi="Arial" w:cs="Arial"/>
        </w:rPr>
        <w:tab/>
        <w:t xml:space="preserve">Atelier EUCC-France Guadeloupe (2017). </w:t>
      </w:r>
      <w:r w:rsidRPr="00727874">
        <w:rPr>
          <w:rFonts w:ascii="Arial" w:hAnsi="Arial" w:cs="Arial"/>
          <w:i/>
          <w:iCs/>
        </w:rPr>
        <w:t>Atelier EUCC-France Guadeloupe</w:t>
      </w:r>
      <w:r w:rsidRPr="00727874">
        <w:rPr>
          <w:rFonts w:ascii="Arial" w:hAnsi="Arial" w:cs="Arial"/>
        </w:rPr>
        <w:t xml:space="preserve"> (Guadeloupe), p 78.</w:t>
      </w:r>
    </w:p>
    <w:p w14:paraId="188494D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48. </w:t>
      </w:r>
      <w:r w:rsidRPr="00727874">
        <w:rPr>
          <w:rFonts w:ascii="Arial" w:hAnsi="Arial" w:cs="Arial"/>
        </w:rPr>
        <w:tab/>
        <w:t xml:space="preserve">Volosciuk C, Maraun D, Vrac M, Widmann M (2017) A combined statistical bias correction and stochastic downscaling method for precipitation. </w:t>
      </w:r>
      <w:r w:rsidRPr="00727874">
        <w:rPr>
          <w:rFonts w:ascii="Arial" w:hAnsi="Arial" w:cs="Arial"/>
          <w:i/>
          <w:iCs/>
        </w:rPr>
        <w:t>Hydrology and Earth System Sciences</w:t>
      </w:r>
      <w:r w:rsidRPr="00727874">
        <w:rPr>
          <w:rFonts w:ascii="Arial" w:hAnsi="Arial" w:cs="Arial"/>
        </w:rPr>
        <w:t xml:space="preserve"> 21(3):1693–1719.</w:t>
      </w:r>
    </w:p>
    <w:p w14:paraId="314F850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49. </w:t>
      </w:r>
      <w:r w:rsidRPr="00727874">
        <w:rPr>
          <w:rFonts w:ascii="Arial" w:hAnsi="Arial" w:cs="Arial"/>
        </w:rPr>
        <w:tab/>
        <w:t xml:space="preserve">DEAL (2017) </w:t>
      </w:r>
      <w:r w:rsidRPr="00727874">
        <w:rPr>
          <w:rFonts w:ascii="Arial" w:hAnsi="Arial" w:cs="Arial"/>
          <w:i/>
          <w:iCs/>
        </w:rPr>
        <w:t>2017 Chiffres clés de l’environnement de Martinique</w:t>
      </w:r>
      <w:r w:rsidRPr="00727874">
        <w:rPr>
          <w:rFonts w:ascii="Arial" w:hAnsi="Arial" w:cs="Arial"/>
        </w:rPr>
        <w:t xml:space="preserve"> (DEAL).</w:t>
      </w:r>
    </w:p>
    <w:p w14:paraId="52B0285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50. </w:t>
      </w:r>
      <w:r w:rsidRPr="00727874">
        <w:rPr>
          <w:rFonts w:ascii="Arial" w:hAnsi="Arial" w:cs="Arial"/>
        </w:rPr>
        <w:tab/>
        <w:t>CDKN (2016) Trouble in paradise : New initiative transforms tourism in Belize and its threat to the environment.</w:t>
      </w:r>
    </w:p>
    <w:p w14:paraId="4B08DC5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51. </w:t>
      </w:r>
      <w:r w:rsidRPr="00727874">
        <w:rPr>
          <w:rFonts w:ascii="Arial" w:hAnsi="Arial" w:cs="Arial"/>
        </w:rPr>
        <w:tab/>
        <w:t xml:space="preserve">Joseph P, Abati Y (2016) The flower plants introduced in the Lesser Antilles: Martinique’s example (general summary of the key data and ecosystem impacts. </w:t>
      </w:r>
      <w:r w:rsidRPr="00727874">
        <w:rPr>
          <w:rFonts w:ascii="Arial" w:hAnsi="Arial" w:cs="Arial"/>
          <w:i/>
          <w:iCs/>
        </w:rPr>
        <w:t>IOSR Journal of Environmental Science, Toxicology and Food Technology</w:t>
      </w:r>
      <w:r w:rsidRPr="00727874">
        <w:rPr>
          <w:rFonts w:ascii="Arial" w:hAnsi="Arial" w:cs="Arial"/>
        </w:rPr>
        <w:t xml:space="preserve"> 10(08):88–108.</w:t>
      </w:r>
    </w:p>
    <w:p w14:paraId="2DFAA33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52. </w:t>
      </w:r>
      <w:r w:rsidRPr="00727874">
        <w:rPr>
          <w:rFonts w:ascii="Arial" w:hAnsi="Arial" w:cs="Arial"/>
        </w:rPr>
        <w:tab/>
        <w:t xml:space="preserve">Ministère de la transition écologique et solidaire (2016) </w:t>
      </w:r>
      <w:r w:rsidRPr="00727874">
        <w:rPr>
          <w:rFonts w:ascii="Arial" w:hAnsi="Arial" w:cs="Arial"/>
          <w:i/>
          <w:iCs/>
        </w:rPr>
        <w:t>Présentation des départements et régions d’outre-mer</w:t>
      </w:r>
      <w:r w:rsidRPr="00727874">
        <w:rPr>
          <w:rFonts w:ascii="Arial" w:hAnsi="Arial" w:cs="Arial"/>
        </w:rPr>
        <w:t>.</w:t>
      </w:r>
    </w:p>
    <w:p w14:paraId="03536C9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53. </w:t>
      </w:r>
      <w:r w:rsidRPr="00727874">
        <w:rPr>
          <w:rFonts w:ascii="Arial" w:hAnsi="Arial" w:cs="Arial"/>
        </w:rPr>
        <w:tab/>
        <w:t xml:space="preserve">INSEE (2016) </w:t>
      </w:r>
      <w:r w:rsidRPr="00727874">
        <w:rPr>
          <w:rFonts w:ascii="Arial" w:hAnsi="Arial" w:cs="Arial"/>
          <w:i/>
          <w:iCs/>
        </w:rPr>
        <w:t>Populations légales en virgueur à compter du 1er janvier 2017 (Arrondissements - communes) - Martinique (972)</w:t>
      </w:r>
      <w:r w:rsidRPr="00727874">
        <w:rPr>
          <w:rFonts w:ascii="Arial" w:hAnsi="Arial" w:cs="Arial"/>
        </w:rPr>
        <w:t xml:space="preserve"> (INSEE).</w:t>
      </w:r>
    </w:p>
    <w:p w14:paraId="327A866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54. </w:t>
      </w:r>
      <w:r w:rsidRPr="00727874">
        <w:rPr>
          <w:rFonts w:ascii="Arial" w:hAnsi="Arial" w:cs="Arial"/>
        </w:rPr>
        <w:tab/>
        <w:t xml:space="preserve">van Hooidonk R, et al. (2016) Local-scale projections of coral reef futures and implications of the Paris Agreement. </w:t>
      </w:r>
      <w:r w:rsidRPr="00727874">
        <w:rPr>
          <w:rFonts w:ascii="Arial" w:hAnsi="Arial" w:cs="Arial"/>
          <w:i/>
          <w:iCs/>
        </w:rPr>
        <w:t>Scientific Reports</w:t>
      </w:r>
      <w:r w:rsidRPr="00727874">
        <w:rPr>
          <w:rFonts w:ascii="Arial" w:hAnsi="Arial" w:cs="Arial"/>
        </w:rPr>
        <w:t xml:space="preserve"> 6(1). doi:10.1038/srep39666.</w:t>
      </w:r>
    </w:p>
    <w:p w14:paraId="2182B5D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55. </w:t>
      </w:r>
      <w:r w:rsidRPr="00727874">
        <w:rPr>
          <w:rFonts w:ascii="Arial" w:hAnsi="Arial" w:cs="Arial"/>
        </w:rPr>
        <w:tab/>
        <w:t>L’impact du changement climatique dans le domaine de l’eau sur le bassin Martinique - SDAGE 2016-2021 — Observatoire de l’Eau de Martinique (2016) Available at: http://www.observatoire-eau-martinique.fr/les-outils/base-documentaire/limpact-du-changement-climatique-dans-le-domaine-de-leau-sur-le-bassin-martinique-sdage-2016-2021 [Accessed April 18, 2018].</w:t>
      </w:r>
    </w:p>
    <w:p w14:paraId="2E87188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56. </w:t>
      </w:r>
      <w:r w:rsidRPr="00727874">
        <w:rPr>
          <w:rFonts w:ascii="Arial" w:hAnsi="Arial" w:cs="Arial"/>
        </w:rPr>
        <w:tab/>
        <w:t xml:space="preserve">Panthou G, Vrac M, Drobinski P, Bastin S, Li L (2016) Impact of model resolution and Mediterranean sea coupling on hydrometeorological extremes in RCMs in the frame of HyMeX and MED-CORDEX. </w:t>
      </w:r>
      <w:r w:rsidRPr="00727874">
        <w:rPr>
          <w:rFonts w:ascii="Arial" w:hAnsi="Arial" w:cs="Arial"/>
          <w:i/>
          <w:iCs/>
        </w:rPr>
        <w:t>Climate Dynamics</w:t>
      </w:r>
      <w:r w:rsidRPr="00727874">
        <w:rPr>
          <w:rFonts w:ascii="Arial" w:hAnsi="Arial" w:cs="Arial"/>
        </w:rPr>
        <w:t>. doi:10.1007/s00382-016-3374-2.</w:t>
      </w:r>
    </w:p>
    <w:p w14:paraId="0FC5C77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57. </w:t>
      </w:r>
      <w:r w:rsidRPr="00727874">
        <w:rPr>
          <w:rFonts w:ascii="Arial" w:hAnsi="Arial" w:cs="Arial"/>
        </w:rPr>
        <w:tab/>
        <w:t xml:space="preserve">Bertinelli L, Mohan P, Strobl E (2016) Hurricane damage risk assessment in the Caribbean: An analysis using synthetic hurricane events and nightlight imagery. </w:t>
      </w:r>
      <w:r w:rsidRPr="00727874">
        <w:rPr>
          <w:rFonts w:ascii="Arial" w:hAnsi="Arial" w:cs="Arial"/>
          <w:i/>
          <w:iCs/>
        </w:rPr>
        <w:t>Ecological Economics</w:t>
      </w:r>
      <w:r w:rsidRPr="00727874">
        <w:rPr>
          <w:rFonts w:ascii="Arial" w:hAnsi="Arial" w:cs="Arial"/>
        </w:rPr>
        <w:t xml:space="preserve"> 124:135–144.</w:t>
      </w:r>
    </w:p>
    <w:p w14:paraId="31811B4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58. </w:t>
      </w:r>
      <w:r w:rsidRPr="00727874">
        <w:rPr>
          <w:rFonts w:ascii="Arial" w:hAnsi="Arial" w:cs="Arial"/>
        </w:rPr>
        <w:tab/>
        <w:t xml:space="preserve">Retchless DP, Brewer CA (2016) Guidance for representing uncertainty on global temperature change maps: GUIDANCE FOR MAPPING UNCERTAINTY OF GLOBAL TEMPERATURE CHANGE. </w:t>
      </w:r>
      <w:r w:rsidRPr="00727874">
        <w:rPr>
          <w:rFonts w:ascii="Arial" w:hAnsi="Arial" w:cs="Arial"/>
          <w:i/>
          <w:iCs/>
        </w:rPr>
        <w:t>International Journal of Climatology</w:t>
      </w:r>
      <w:r w:rsidRPr="00727874">
        <w:rPr>
          <w:rFonts w:ascii="Arial" w:hAnsi="Arial" w:cs="Arial"/>
        </w:rPr>
        <w:t xml:space="preserve"> 36(3):1143–1159.</w:t>
      </w:r>
    </w:p>
    <w:p w14:paraId="410176B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59. </w:t>
      </w:r>
      <w:r w:rsidRPr="00727874">
        <w:rPr>
          <w:rFonts w:ascii="Arial" w:hAnsi="Arial" w:cs="Arial"/>
        </w:rPr>
        <w:tab/>
        <w:t xml:space="preserve">Mouillot D, et al. (2016) Global marine protected areas do not secure the evolutionary history of tropical corals and fishes. </w:t>
      </w:r>
      <w:r w:rsidRPr="00727874">
        <w:rPr>
          <w:rFonts w:ascii="Arial" w:hAnsi="Arial" w:cs="Arial"/>
          <w:i/>
          <w:iCs/>
        </w:rPr>
        <w:t>Nature Communications</w:t>
      </w:r>
      <w:r w:rsidRPr="00727874">
        <w:rPr>
          <w:rFonts w:ascii="Arial" w:hAnsi="Arial" w:cs="Arial"/>
        </w:rPr>
        <w:t xml:space="preserve"> 7:10359.</w:t>
      </w:r>
    </w:p>
    <w:p w14:paraId="7033721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60. </w:t>
      </w:r>
      <w:r w:rsidRPr="00727874">
        <w:rPr>
          <w:rFonts w:ascii="Arial" w:hAnsi="Arial" w:cs="Arial"/>
        </w:rPr>
        <w:tab/>
        <w:t xml:space="preserve">Caribbean Institute for Meteorology and Hydrology, Food and Agriculture Organization of the United Nations, Land and Water Division (2016) </w:t>
      </w:r>
      <w:r w:rsidRPr="00727874">
        <w:rPr>
          <w:rFonts w:ascii="Arial" w:hAnsi="Arial" w:cs="Arial"/>
          <w:i/>
          <w:iCs/>
        </w:rPr>
        <w:t>Drought characteristics and management in the Caribbean</w:t>
      </w:r>
      <w:r w:rsidRPr="00727874">
        <w:rPr>
          <w:rFonts w:ascii="Arial" w:hAnsi="Arial" w:cs="Arial"/>
        </w:rPr>
        <w:t xml:space="preserve"> (FAO, Rome).</w:t>
      </w:r>
    </w:p>
    <w:p w14:paraId="00ABC32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61. </w:t>
      </w:r>
      <w:r w:rsidRPr="00727874">
        <w:rPr>
          <w:rFonts w:ascii="Arial" w:hAnsi="Arial" w:cs="Arial"/>
        </w:rPr>
        <w:tab/>
        <w:t xml:space="preserve">Bioreca., et al. (2016) Contribution to the Knowledge of the Lesser Antilles Flora : Study of the Case-Navire, Naturalistic area of Ecological Fauna and Flora interest (Martinique). </w:t>
      </w:r>
      <w:r w:rsidRPr="00727874">
        <w:rPr>
          <w:rFonts w:ascii="Arial" w:hAnsi="Arial" w:cs="Arial"/>
          <w:i/>
          <w:iCs/>
        </w:rPr>
        <w:t>International Journal of Advanced Research</w:t>
      </w:r>
      <w:r w:rsidRPr="00727874">
        <w:rPr>
          <w:rFonts w:ascii="Arial" w:hAnsi="Arial" w:cs="Arial"/>
        </w:rPr>
        <w:t xml:space="preserve"> 4(8):1210–1239.</w:t>
      </w:r>
    </w:p>
    <w:p w14:paraId="5869917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62. </w:t>
      </w:r>
      <w:r w:rsidRPr="00727874">
        <w:rPr>
          <w:rFonts w:ascii="Arial" w:hAnsi="Arial" w:cs="Arial"/>
        </w:rPr>
        <w:tab/>
        <w:t xml:space="preserve">Baptiste AK, Rhiney K (2016) Climate justice and the Caribbean: An introduction. </w:t>
      </w:r>
      <w:r w:rsidRPr="00727874">
        <w:rPr>
          <w:rFonts w:ascii="Arial" w:hAnsi="Arial" w:cs="Arial"/>
          <w:i/>
          <w:iCs/>
        </w:rPr>
        <w:t>Geoforum</w:t>
      </w:r>
      <w:r w:rsidRPr="00727874">
        <w:rPr>
          <w:rFonts w:ascii="Arial" w:hAnsi="Arial" w:cs="Arial"/>
        </w:rPr>
        <w:t xml:space="preserve"> 73:17–21.</w:t>
      </w:r>
    </w:p>
    <w:p w14:paraId="64FD8EB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63. </w:t>
      </w:r>
      <w:r w:rsidRPr="00727874">
        <w:rPr>
          <w:rFonts w:ascii="Arial" w:hAnsi="Arial" w:cs="Arial"/>
        </w:rPr>
        <w:tab/>
        <w:t>CDKN (2016) Climate change and flood risk : Challenges for Jamaican tons and communities.</w:t>
      </w:r>
    </w:p>
    <w:p w14:paraId="6E57FE2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64. </w:t>
      </w:r>
      <w:r w:rsidRPr="00727874">
        <w:rPr>
          <w:rFonts w:ascii="Arial" w:hAnsi="Arial" w:cs="Arial"/>
        </w:rPr>
        <w:tab/>
        <w:t xml:space="preserve">OMEGA (2016) </w:t>
      </w:r>
      <w:r w:rsidRPr="00727874">
        <w:rPr>
          <w:rFonts w:ascii="Arial" w:hAnsi="Arial" w:cs="Arial"/>
          <w:i/>
          <w:iCs/>
        </w:rPr>
        <w:t>Bilan énergétique Martinique 2015 Chiffres détaillés</w:t>
      </w:r>
      <w:r w:rsidRPr="00727874">
        <w:rPr>
          <w:rFonts w:ascii="Arial" w:hAnsi="Arial" w:cs="Arial"/>
        </w:rPr>
        <w:t xml:space="preserve"> (OMEGA, AME).</w:t>
      </w:r>
    </w:p>
    <w:p w14:paraId="40BE26E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65. </w:t>
      </w:r>
      <w:r w:rsidRPr="00727874">
        <w:rPr>
          <w:rFonts w:ascii="Arial" w:hAnsi="Arial" w:cs="Arial"/>
        </w:rPr>
        <w:tab/>
        <w:t xml:space="preserve">Vrac M, Noël T, Vautard R (2016) Bias correction of precipitation through Singularity Stochastic Removal: Because occurrences matter: BIAS CORRECTION OF PRECIPITATION. </w:t>
      </w:r>
      <w:r w:rsidRPr="00727874">
        <w:rPr>
          <w:rFonts w:ascii="Arial" w:hAnsi="Arial" w:cs="Arial"/>
          <w:i/>
          <w:iCs/>
        </w:rPr>
        <w:t>Journal of Geophysical Research: Atmospheres</w:t>
      </w:r>
      <w:r w:rsidRPr="00727874">
        <w:rPr>
          <w:rFonts w:ascii="Arial" w:hAnsi="Arial" w:cs="Arial"/>
        </w:rPr>
        <w:t xml:space="preserve"> 121(10):5237–5258.</w:t>
      </w:r>
    </w:p>
    <w:p w14:paraId="59E7A58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66. </w:t>
      </w:r>
      <w:r w:rsidRPr="00727874">
        <w:rPr>
          <w:rFonts w:ascii="Arial" w:hAnsi="Arial" w:cs="Arial"/>
        </w:rPr>
        <w:tab/>
        <w:t xml:space="preserve">Yiou P, et al. (2016) A Statistical Framework for Conditional Extreme Event Attribution. </w:t>
      </w:r>
      <w:r w:rsidRPr="00727874">
        <w:rPr>
          <w:rFonts w:ascii="Arial" w:hAnsi="Arial" w:cs="Arial"/>
          <w:i/>
          <w:iCs/>
        </w:rPr>
        <w:t>Advances in Statistical Climatology, Meteorology and Oceanography (ACSMO)</w:t>
      </w:r>
      <w:r w:rsidRPr="00727874">
        <w:rPr>
          <w:rFonts w:ascii="Arial" w:hAnsi="Arial" w:cs="Arial"/>
        </w:rPr>
        <w:t>. Available at: https://hal.archives-ouvertes.fr/hal-01372563.</w:t>
      </w:r>
    </w:p>
    <w:p w14:paraId="26C58FD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67. </w:t>
      </w:r>
      <w:r w:rsidRPr="00727874">
        <w:rPr>
          <w:rFonts w:ascii="Arial" w:hAnsi="Arial" w:cs="Arial"/>
        </w:rPr>
        <w:tab/>
        <w:t xml:space="preserve">Beharry SL, Clarke RM, Kumarsingh K (2015) Variations in extreme temperature and precipitation for a Caribbean island: Trinidad. </w:t>
      </w:r>
      <w:r w:rsidRPr="00727874">
        <w:rPr>
          <w:rFonts w:ascii="Arial" w:hAnsi="Arial" w:cs="Arial"/>
          <w:i/>
          <w:iCs/>
        </w:rPr>
        <w:t>Theoretical and Applied Climatology</w:t>
      </w:r>
      <w:r w:rsidRPr="00727874">
        <w:rPr>
          <w:rFonts w:ascii="Arial" w:hAnsi="Arial" w:cs="Arial"/>
        </w:rPr>
        <w:t xml:space="preserve"> 122(3-4):783–797.</w:t>
      </w:r>
    </w:p>
    <w:p w14:paraId="042D2C7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68. </w:t>
      </w:r>
      <w:r w:rsidRPr="00727874">
        <w:rPr>
          <w:rFonts w:ascii="Arial" w:hAnsi="Arial" w:cs="Arial"/>
        </w:rPr>
        <w:tab/>
        <w:t xml:space="preserve">Bellfield H (2015) </w:t>
      </w:r>
      <w:r w:rsidRPr="00727874">
        <w:rPr>
          <w:rFonts w:ascii="Arial" w:hAnsi="Arial" w:cs="Arial"/>
          <w:i/>
          <w:iCs/>
        </w:rPr>
        <w:t>The Water energy food nexus in Latin America and the Caribbean. Global Cnopy Programme</w:t>
      </w:r>
      <w:r w:rsidRPr="00727874">
        <w:rPr>
          <w:rFonts w:ascii="Arial" w:hAnsi="Arial" w:cs="Arial"/>
        </w:rPr>
        <w:t>.</w:t>
      </w:r>
    </w:p>
    <w:p w14:paraId="540F8B8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69. </w:t>
      </w:r>
      <w:r w:rsidRPr="00727874">
        <w:rPr>
          <w:rFonts w:ascii="Arial" w:hAnsi="Arial" w:cs="Arial"/>
        </w:rPr>
        <w:tab/>
        <w:t xml:space="preserve">Hernández-Delgado EA (2015) The emerging threats of climate change on tropical coastal ecosystem services, public health, local economies and livelihood sustainability of small islands: Cumulative impacts and synergies. </w:t>
      </w:r>
      <w:r w:rsidRPr="00727874">
        <w:rPr>
          <w:rFonts w:ascii="Arial" w:hAnsi="Arial" w:cs="Arial"/>
          <w:i/>
          <w:iCs/>
        </w:rPr>
        <w:t>Marine Pollution Bulletin</w:t>
      </w:r>
      <w:r w:rsidRPr="00727874">
        <w:rPr>
          <w:rFonts w:ascii="Arial" w:hAnsi="Arial" w:cs="Arial"/>
        </w:rPr>
        <w:t xml:space="preserve"> 101(1):5–28.</w:t>
      </w:r>
    </w:p>
    <w:p w14:paraId="736879A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70. </w:t>
      </w:r>
      <w:r w:rsidRPr="00727874">
        <w:rPr>
          <w:rFonts w:ascii="Arial" w:hAnsi="Arial" w:cs="Arial"/>
        </w:rPr>
        <w:tab/>
        <w:t>Wilson S, et al. (2015) Technical Manual for PRECIS.</w:t>
      </w:r>
    </w:p>
    <w:p w14:paraId="0A10040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71. </w:t>
      </w:r>
      <w:r w:rsidRPr="00727874">
        <w:rPr>
          <w:rFonts w:ascii="Arial" w:hAnsi="Arial" w:cs="Arial"/>
        </w:rPr>
        <w:tab/>
        <w:t xml:space="preserve">Lorenz S, Dessai S, Forster PM, Paavola J (2015) Tailoring the visual communication of climate projections for local adaptation practitioners in Germany and the UK. </w:t>
      </w:r>
      <w:r w:rsidRPr="00727874">
        <w:rPr>
          <w:rFonts w:ascii="Arial" w:hAnsi="Arial" w:cs="Arial"/>
          <w:i/>
          <w:iCs/>
        </w:rPr>
        <w:t>Philosophical Transactions of the Royal Society A: Mathematical, Physical and Engineering Sciences</w:t>
      </w:r>
      <w:r w:rsidRPr="00727874">
        <w:rPr>
          <w:rFonts w:ascii="Arial" w:hAnsi="Arial" w:cs="Arial"/>
        </w:rPr>
        <w:t xml:space="preserve"> 373(2055):20140457.</w:t>
      </w:r>
    </w:p>
    <w:p w14:paraId="2377BD9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72. </w:t>
      </w:r>
      <w:r w:rsidRPr="00727874">
        <w:rPr>
          <w:rFonts w:ascii="Arial" w:hAnsi="Arial" w:cs="Arial"/>
        </w:rPr>
        <w:tab/>
        <w:t xml:space="preserve">Météo-France (2015) </w:t>
      </w:r>
      <w:r w:rsidRPr="00727874">
        <w:rPr>
          <w:rFonts w:ascii="Arial" w:hAnsi="Arial" w:cs="Arial"/>
          <w:i/>
          <w:iCs/>
        </w:rPr>
        <w:t>Rapport Recherche 2015</w:t>
      </w:r>
      <w:r w:rsidRPr="00727874">
        <w:rPr>
          <w:rFonts w:ascii="Arial" w:hAnsi="Arial" w:cs="Arial"/>
        </w:rPr>
        <w:t xml:space="preserve"> (Météo-France).</w:t>
      </w:r>
    </w:p>
    <w:p w14:paraId="43B1080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73. </w:t>
      </w:r>
      <w:r w:rsidRPr="00727874">
        <w:rPr>
          <w:rFonts w:ascii="Arial" w:hAnsi="Arial" w:cs="Arial"/>
        </w:rPr>
        <w:tab/>
        <w:t xml:space="preserve">Lovince G (2015) </w:t>
      </w:r>
      <w:r w:rsidRPr="00727874">
        <w:rPr>
          <w:rFonts w:ascii="Arial" w:hAnsi="Arial" w:cs="Arial"/>
          <w:i/>
          <w:iCs/>
        </w:rPr>
        <w:t>Plan Climat Air-Energie Territorial</w:t>
      </w:r>
      <w:r w:rsidRPr="00727874">
        <w:rPr>
          <w:rFonts w:ascii="Arial" w:hAnsi="Arial" w:cs="Arial"/>
        </w:rPr>
        <w:t xml:space="preserve"> (CAESM, ADEME).</w:t>
      </w:r>
    </w:p>
    <w:p w14:paraId="798E850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74. </w:t>
      </w:r>
      <w:r w:rsidRPr="00727874">
        <w:rPr>
          <w:rFonts w:ascii="Arial" w:hAnsi="Arial" w:cs="Arial"/>
        </w:rPr>
        <w:tab/>
        <w:t xml:space="preserve">Desarthe J (2015) Ouragans et submersions dans les Antilles françaises (xviie - xxe siècle).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(29). doi:10.4000/etudescaribeennes.7176.</w:t>
      </w:r>
    </w:p>
    <w:p w14:paraId="6B935BF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75. </w:t>
      </w:r>
      <w:r w:rsidRPr="00727874">
        <w:rPr>
          <w:rFonts w:ascii="Arial" w:hAnsi="Arial" w:cs="Arial"/>
        </w:rPr>
        <w:tab/>
        <w:t xml:space="preserve">AME (2015) </w:t>
      </w:r>
      <w:r w:rsidRPr="00727874">
        <w:rPr>
          <w:rFonts w:ascii="Arial" w:hAnsi="Arial" w:cs="Arial"/>
          <w:i/>
          <w:iCs/>
        </w:rPr>
        <w:t>Martinique, île durable - Territoire à énergie positive pour la Croissance Verte 2015-2020</w:t>
      </w:r>
      <w:r w:rsidRPr="00727874">
        <w:rPr>
          <w:rFonts w:ascii="Arial" w:hAnsi="Arial" w:cs="Arial"/>
        </w:rPr>
        <w:t xml:space="preserve"> (AME).</w:t>
      </w:r>
    </w:p>
    <w:p w14:paraId="0F3C634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76. </w:t>
      </w:r>
      <w:r w:rsidRPr="00727874">
        <w:rPr>
          <w:rFonts w:ascii="Arial" w:hAnsi="Arial" w:cs="Arial"/>
        </w:rPr>
        <w:tab/>
        <w:t>Perronnet O (2015) Le Changement Climatique en Martinique.</w:t>
      </w:r>
    </w:p>
    <w:p w14:paraId="1AB8A1F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77. </w:t>
      </w:r>
      <w:r w:rsidRPr="00727874">
        <w:rPr>
          <w:rFonts w:ascii="Arial" w:hAnsi="Arial" w:cs="Arial"/>
        </w:rPr>
        <w:tab/>
        <w:t>Dubbeling M (2015) Integrating urban agriculture and forestry into climate change action plans : Lessons from Western Province, Sri Lanka and Rosario, Argentia.</w:t>
      </w:r>
    </w:p>
    <w:p w14:paraId="3829283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78. </w:t>
      </w:r>
      <w:r w:rsidRPr="00727874">
        <w:rPr>
          <w:rFonts w:ascii="Arial" w:hAnsi="Arial" w:cs="Arial"/>
        </w:rPr>
        <w:tab/>
        <w:t xml:space="preserve">OMEGA, AME (2015) </w:t>
      </w:r>
      <w:r w:rsidRPr="00727874">
        <w:rPr>
          <w:rFonts w:ascii="Arial" w:hAnsi="Arial" w:cs="Arial"/>
          <w:i/>
          <w:iCs/>
        </w:rPr>
        <w:t>Impacts du changement climatique en Martinique</w:t>
      </w:r>
      <w:r w:rsidRPr="00727874">
        <w:rPr>
          <w:rFonts w:ascii="Arial" w:hAnsi="Arial" w:cs="Arial"/>
        </w:rPr>
        <w:t xml:space="preserve"> (OMEGA, AME).</w:t>
      </w:r>
    </w:p>
    <w:p w14:paraId="1DF7958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79. </w:t>
      </w:r>
      <w:r w:rsidRPr="00727874">
        <w:rPr>
          <w:rFonts w:ascii="Arial" w:hAnsi="Arial" w:cs="Arial"/>
        </w:rPr>
        <w:tab/>
        <w:t xml:space="preserve">Sorichetta A, et al. (2015) High-resolution gridded population datasets for Latin America and the Caribbean in 2010, 2015, and 2020. </w:t>
      </w:r>
      <w:r w:rsidRPr="00727874">
        <w:rPr>
          <w:rFonts w:ascii="Arial" w:hAnsi="Arial" w:cs="Arial"/>
          <w:i/>
          <w:iCs/>
        </w:rPr>
        <w:t>Scientific Data</w:t>
      </w:r>
      <w:r w:rsidRPr="00727874">
        <w:rPr>
          <w:rFonts w:ascii="Arial" w:hAnsi="Arial" w:cs="Arial"/>
        </w:rPr>
        <w:t xml:space="preserve"> 2:150045.</w:t>
      </w:r>
    </w:p>
    <w:p w14:paraId="3E30189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80. </w:t>
      </w:r>
      <w:r w:rsidRPr="00727874">
        <w:rPr>
          <w:rFonts w:ascii="Arial" w:hAnsi="Arial" w:cs="Arial"/>
        </w:rPr>
        <w:tab/>
        <w:t xml:space="preserve">Rocle N (2015) Gouverner l’adaptation au changement climatique sur (et par) les territoires. L’exemple des littoraux aquitain et martiniquais. </w:t>
      </w:r>
      <w:r w:rsidRPr="00727874">
        <w:rPr>
          <w:rFonts w:ascii="Arial" w:hAnsi="Arial" w:cs="Arial"/>
          <w:i/>
          <w:iCs/>
        </w:rPr>
        <w:t>Natures Sciences Sociétés</w:t>
      </w:r>
      <w:r w:rsidRPr="00727874">
        <w:rPr>
          <w:rFonts w:ascii="Arial" w:hAnsi="Arial" w:cs="Arial"/>
        </w:rPr>
        <w:t xml:space="preserve"> 23(3):244–255.</w:t>
      </w:r>
    </w:p>
    <w:p w14:paraId="562C035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81. </w:t>
      </w:r>
      <w:r w:rsidRPr="00727874">
        <w:rPr>
          <w:rFonts w:ascii="Arial" w:hAnsi="Arial" w:cs="Arial"/>
        </w:rPr>
        <w:tab/>
        <w:t>COP21 (2015) FAQs post launch - Paris Pledge for Action.</w:t>
      </w:r>
    </w:p>
    <w:p w14:paraId="7188FA1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82. </w:t>
      </w:r>
      <w:r w:rsidRPr="00727874">
        <w:rPr>
          <w:rFonts w:ascii="Arial" w:hAnsi="Arial" w:cs="Arial"/>
        </w:rPr>
        <w:tab/>
        <w:t xml:space="preserve">Ministère de l’Agriculture et de l’Alimentation (2015) Évaluation du Plan Banane Durable 1 : résultats et perspectives - Analyse n°83 | Alim’agri. </w:t>
      </w:r>
      <w:r w:rsidRPr="00727874">
        <w:rPr>
          <w:rFonts w:ascii="Arial" w:hAnsi="Arial" w:cs="Arial"/>
          <w:i/>
          <w:iCs/>
        </w:rPr>
        <w:t>Alim’agri</w:t>
      </w:r>
      <w:r w:rsidRPr="00727874">
        <w:rPr>
          <w:rFonts w:ascii="Arial" w:hAnsi="Arial" w:cs="Arial"/>
        </w:rPr>
        <w:t>. Available at: http://agriculture.gouv.fr/evaluation-du-plan-banane-durable-1-resultats-et-perspectives-analyse-ndeg83 [Accessed April 18, 2018].</w:t>
      </w:r>
    </w:p>
    <w:p w14:paraId="2EEE59B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83. </w:t>
      </w:r>
      <w:r w:rsidRPr="00727874">
        <w:rPr>
          <w:rFonts w:ascii="Arial" w:hAnsi="Arial" w:cs="Arial"/>
        </w:rPr>
        <w:tab/>
        <w:t xml:space="preserve">Chadee XT, Clarke RM (2015) Daily near-surface large-scale atmospheric circulation patterns over the wider Caribbean. </w:t>
      </w:r>
      <w:r w:rsidRPr="00727874">
        <w:rPr>
          <w:rFonts w:ascii="Arial" w:hAnsi="Arial" w:cs="Arial"/>
          <w:i/>
          <w:iCs/>
        </w:rPr>
        <w:t>Climate Dynamics</w:t>
      </w:r>
      <w:r w:rsidRPr="00727874">
        <w:rPr>
          <w:rFonts w:ascii="Arial" w:hAnsi="Arial" w:cs="Arial"/>
        </w:rPr>
        <w:t xml:space="preserve"> 44(11-12):2927–2946.</w:t>
      </w:r>
    </w:p>
    <w:p w14:paraId="08F5490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84. </w:t>
      </w:r>
      <w:r w:rsidRPr="00727874">
        <w:rPr>
          <w:rFonts w:ascii="Arial" w:hAnsi="Arial" w:cs="Arial"/>
        </w:rPr>
        <w:tab/>
        <w:t xml:space="preserve">Taylor AL, Dessai S, de Bruin WB (2015) Communicating uncertainty in seasonal and interannual climate forecasts in Europe. </w:t>
      </w:r>
      <w:r w:rsidRPr="00727874">
        <w:rPr>
          <w:rFonts w:ascii="Arial" w:hAnsi="Arial" w:cs="Arial"/>
          <w:i/>
          <w:iCs/>
        </w:rPr>
        <w:t>Philosophical Transactions of the Royal Society A: Mathematical, Physical and Engineering Sciences</w:t>
      </w:r>
      <w:r w:rsidRPr="00727874">
        <w:rPr>
          <w:rFonts w:ascii="Arial" w:hAnsi="Arial" w:cs="Arial"/>
        </w:rPr>
        <w:t xml:space="preserve"> 373(2055):20140454.</w:t>
      </w:r>
    </w:p>
    <w:p w14:paraId="44FE7EA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85. </w:t>
      </w:r>
      <w:r w:rsidRPr="00727874">
        <w:rPr>
          <w:rFonts w:ascii="Arial" w:hAnsi="Arial" w:cs="Arial"/>
        </w:rPr>
        <w:tab/>
        <w:t xml:space="preserve">Pachauri RK, Mayer L, Intergovernmental Panel on Climate Change eds. (2015) </w:t>
      </w:r>
      <w:r w:rsidRPr="00727874">
        <w:rPr>
          <w:rFonts w:ascii="Arial" w:hAnsi="Arial" w:cs="Arial"/>
          <w:i/>
          <w:iCs/>
        </w:rPr>
        <w:t>Climate change 2014: synthesis report</w:t>
      </w:r>
      <w:r w:rsidRPr="00727874">
        <w:rPr>
          <w:rFonts w:ascii="Arial" w:hAnsi="Arial" w:cs="Arial"/>
        </w:rPr>
        <w:t xml:space="preserve"> (Intergovernmental Panel on Climate Change, Geneva, Switzerland).</w:t>
      </w:r>
    </w:p>
    <w:p w14:paraId="724ED8D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86. </w:t>
      </w:r>
      <w:r w:rsidRPr="00727874">
        <w:rPr>
          <w:rFonts w:ascii="Arial" w:hAnsi="Arial" w:cs="Arial"/>
        </w:rPr>
        <w:tab/>
        <w:t xml:space="preserve">McLean NM, Stephenson TS, Taylor MA, Campbell JD (2015) Characterization of Future Caribbean Rainfall and Temperature Extremes across Rainfall Zones. </w:t>
      </w:r>
      <w:r w:rsidRPr="00727874">
        <w:rPr>
          <w:rFonts w:ascii="Arial" w:hAnsi="Arial" w:cs="Arial"/>
          <w:i/>
          <w:iCs/>
        </w:rPr>
        <w:t>Advances in Meteorology</w:t>
      </w:r>
      <w:r w:rsidRPr="00727874">
        <w:rPr>
          <w:rFonts w:ascii="Arial" w:hAnsi="Arial" w:cs="Arial"/>
        </w:rPr>
        <w:t xml:space="preserve"> 2015:1–18.</w:t>
      </w:r>
    </w:p>
    <w:p w14:paraId="55E08A3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87. </w:t>
      </w:r>
      <w:r w:rsidRPr="00727874">
        <w:rPr>
          <w:rFonts w:ascii="Arial" w:hAnsi="Arial" w:cs="Arial"/>
        </w:rPr>
        <w:tab/>
        <w:t xml:space="preserve">Duvat V (2015) Changement climatique et risques côtiers dans les îles tropicales. </w:t>
      </w:r>
      <w:r w:rsidRPr="00727874">
        <w:rPr>
          <w:rFonts w:ascii="Arial" w:hAnsi="Arial" w:cs="Arial"/>
          <w:i/>
          <w:iCs/>
        </w:rPr>
        <w:t>Annales de géographie</w:t>
      </w:r>
      <w:r w:rsidRPr="00727874">
        <w:rPr>
          <w:rFonts w:ascii="Arial" w:hAnsi="Arial" w:cs="Arial"/>
        </w:rPr>
        <w:t xml:space="preserve"> 705(5):541.</w:t>
      </w:r>
    </w:p>
    <w:p w14:paraId="2223342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88. </w:t>
      </w:r>
      <w:r w:rsidRPr="00727874">
        <w:rPr>
          <w:rFonts w:ascii="Arial" w:hAnsi="Arial" w:cs="Arial"/>
        </w:rPr>
        <w:tab/>
        <w:t xml:space="preserve">Centella-Artola A, et al. (2015) Assessing the effect of domain size over the Caribbean region using the PRECIS regional climate model. </w:t>
      </w:r>
      <w:r w:rsidRPr="00727874">
        <w:rPr>
          <w:rFonts w:ascii="Arial" w:hAnsi="Arial" w:cs="Arial"/>
          <w:i/>
          <w:iCs/>
        </w:rPr>
        <w:t>Climate Dynamics</w:t>
      </w:r>
      <w:r w:rsidRPr="00727874">
        <w:rPr>
          <w:rFonts w:ascii="Arial" w:hAnsi="Arial" w:cs="Arial"/>
        </w:rPr>
        <w:t xml:space="preserve"> 44(7-8):1901–1918.</w:t>
      </w:r>
    </w:p>
    <w:p w14:paraId="3B9388C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89. </w:t>
      </w:r>
      <w:r w:rsidRPr="00727874">
        <w:rPr>
          <w:rFonts w:ascii="Arial" w:hAnsi="Arial" w:cs="Arial"/>
        </w:rPr>
        <w:tab/>
        <w:t xml:space="preserve">Augier D, Dehoorne O (2014) Zones côtières et changement climatique: le défi de la gestion intégrée.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(26).</w:t>
      </w:r>
    </w:p>
    <w:p w14:paraId="25F38D1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90. </w:t>
      </w:r>
      <w:r w:rsidRPr="00727874">
        <w:rPr>
          <w:rFonts w:ascii="Arial" w:hAnsi="Arial" w:cs="Arial"/>
        </w:rPr>
        <w:tab/>
        <w:t xml:space="preserve">Binet T, Battisti AB de, Failler P, Maréchal J-P (2014) Valeur économique totale des écosystèmes marins et côtiers de la future aire marine protégée régionale du Prêcheur (Martinique).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(26). doi:10.4000/etudescaribeennes.6620.</w:t>
      </w:r>
    </w:p>
    <w:p w14:paraId="0B779D4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91. </w:t>
      </w:r>
      <w:r w:rsidRPr="00727874">
        <w:rPr>
          <w:rFonts w:ascii="Arial" w:hAnsi="Arial" w:cs="Arial"/>
        </w:rPr>
        <w:tab/>
        <w:t xml:space="preserve">Joseph P (2014) The Influence of Vegetation on the Main Macro-Climatic Factors: the Example of the Lower Vegetal Floor of Martinique (Lesser Antilles). </w:t>
      </w:r>
      <w:r w:rsidRPr="00727874">
        <w:rPr>
          <w:rFonts w:ascii="Arial" w:hAnsi="Arial" w:cs="Arial"/>
          <w:i/>
          <w:iCs/>
        </w:rPr>
        <w:t>Open Journal of Botany</w:t>
      </w:r>
      <w:r w:rsidRPr="00727874">
        <w:rPr>
          <w:rFonts w:ascii="Arial" w:hAnsi="Arial" w:cs="Arial"/>
        </w:rPr>
        <w:t xml:space="preserve"> 1:5–18.</w:t>
      </w:r>
    </w:p>
    <w:p w14:paraId="06DA111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92. </w:t>
      </w:r>
      <w:r w:rsidRPr="00727874">
        <w:rPr>
          <w:rFonts w:ascii="Arial" w:hAnsi="Arial" w:cs="Arial"/>
        </w:rPr>
        <w:tab/>
        <w:t xml:space="preserve">Cantet P, Déqué M, Palany P, Maridet J-L (2014) The importance of using a high-resolution model to study the climate change on small islands: the Lesser Antilles case. </w:t>
      </w:r>
      <w:r w:rsidRPr="00727874">
        <w:rPr>
          <w:rFonts w:ascii="Arial" w:hAnsi="Arial" w:cs="Arial"/>
          <w:i/>
          <w:iCs/>
        </w:rPr>
        <w:t>Tellus A: Dynamic Meteorology and Oceanography</w:t>
      </w:r>
      <w:r w:rsidRPr="00727874">
        <w:rPr>
          <w:rFonts w:ascii="Arial" w:hAnsi="Arial" w:cs="Arial"/>
        </w:rPr>
        <w:t xml:space="preserve"> 66(1):24065.</w:t>
      </w:r>
    </w:p>
    <w:p w14:paraId="76CED78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93. </w:t>
      </w:r>
      <w:r w:rsidRPr="00727874">
        <w:rPr>
          <w:rFonts w:ascii="Arial" w:hAnsi="Arial" w:cs="Arial"/>
        </w:rPr>
        <w:tab/>
        <w:t>CDKN (2014) Risk-informed decision-making : An agenda for improving risk assessments under HFA2.</w:t>
      </w:r>
    </w:p>
    <w:p w14:paraId="782F420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94. </w:t>
      </w:r>
      <w:r w:rsidRPr="00727874">
        <w:rPr>
          <w:rFonts w:ascii="Arial" w:hAnsi="Arial" w:cs="Arial"/>
        </w:rPr>
        <w:tab/>
        <w:t xml:space="preserve">Institut d’Emission des Départements d’Outre-Mer (IEDOM) (2014) </w:t>
      </w:r>
      <w:r w:rsidRPr="00727874">
        <w:rPr>
          <w:rFonts w:ascii="Arial" w:hAnsi="Arial" w:cs="Arial"/>
          <w:i/>
          <w:iCs/>
        </w:rPr>
        <w:t>Raport annuel 2014 Martinique</w:t>
      </w:r>
      <w:r w:rsidRPr="00727874">
        <w:rPr>
          <w:rFonts w:ascii="Arial" w:hAnsi="Arial" w:cs="Arial"/>
        </w:rPr>
        <w:t xml:space="preserve"> (Institut d’Emission des Départements d’Outre-Mer (IEDOM), 2014).</w:t>
      </w:r>
    </w:p>
    <w:p w14:paraId="4804638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95. </w:t>
      </w:r>
      <w:r w:rsidRPr="00727874">
        <w:rPr>
          <w:rFonts w:ascii="Arial" w:hAnsi="Arial" w:cs="Arial"/>
        </w:rPr>
        <w:tab/>
        <w:t>Donet I (2014) Politique et modalités d’accès aux données radar de Météo-France.</w:t>
      </w:r>
    </w:p>
    <w:p w14:paraId="6B6BF8C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96. </w:t>
      </w:r>
      <w:r w:rsidRPr="00727874">
        <w:rPr>
          <w:rFonts w:ascii="Arial" w:hAnsi="Arial" w:cs="Arial"/>
        </w:rPr>
        <w:tab/>
        <w:t xml:space="preserve">DEAL (2014) </w:t>
      </w:r>
      <w:r w:rsidRPr="00727874">
        <w:rPr>
          <w:rFonts w:ascii="Arial" w:hAnsi="Arial" w:cs="Arial"/>
          <w:i/>
          <w:iCs/>
        </w:rPr>
        <w:t>Plan de gestion des risques d’inondation de la Martinique (PGRI) : évaluation environnementale</w:t>
      </w:r>
      <w:r w:rsidRPr="00727874">
        <w:rPr>
          <w:rFonts w:ascii="Arial" w:hAnsi="Arial" w:cs="Arial"/>
        </w:rPr>
        <w:t xml:space="preserve"> (DEAL).</w:t>
      </w:r>
    </w:p>
    <w:p w14:paraId="2834D5D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97. </w:t>
      </w:r>
      <w:r w:rsidRPr="00727874">
        <w:rPr>
          <w:rFonts w:ascii="Arial" w:hAnsi="Arial" w:cs="Arial"/>
        </w:rPr>
        <w:tab/>
        <w:t>Palany P (2014) Observation and modeling with high spatial resolution : Perspectives and issues fpr insular territories (Guadeloupe, Martinique).</w:t>
      </w:r>
    </w:p>
    <w:p w14:paraId="0DFCA59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98. </w:t>
      </w:r>
      <w:r w:rsidRPr="00727874">
        <w:rPr>
          <w:rFonts w:ascii="Arial" w:hAnsi="Arial" w:cs="Arial"/>
        </w:rPr>
        <w:tab/>
        <w:t>Météo-France (2014) METEO FRANCE - Prévisions côtières de Météo-France en Martinique, Guadeloupe et Guyane. Available at: http://www.meteofrance.gp/previsions-meteo-marine-antilles-guyane/cotes [Accessed April 18, 2018].</w:t>
      </w:r>
    </w:p>
    <w:p w14:paraId="3069A82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99. </w:t>
      </w:r>
      <w:r w:rsidRPr="00727874">
        <w:rPr>
          <w:rFonts w:ascii="Arial" w:hAnsi="Arial" w:cs="Arial"/>
        </w:rPr>
        <w:tab/>
        <w:t>Worker J, Andrews M, Phillips T, Tulsie B, Simmons S (2014) Making Adaptation work : An institutional Analysis of Climate Change Adaptation in Trinidad and Tobago and Saint Lucia. Available at: https://cdkn.org/wp-content/uploads/2014/04/ARIA_Technical_paper161214.pdf [Accessed April 24, 2018].</w:t>
      </w:r>
    </w:p>
    <w:p w14:paraId="606514F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100. </w:t>
      </w:r>
      <w:r w:rsidRPr="00727874">
        <w:rPr>
          <w:rFonts w:ascii="Arial" w:hAnsi="Arial" w:cs="Arial"/>
        </w:rPr>
        <w:tab/>
        <w:t>Martinique D de la (2014) l’évaluation préliminaire du risque d’inondation sur le bassin Martinique (EPRI). Available at: http://www.martinique.developpement-durable.gouv.fr/l-evaluation-preliminaire-du-risque-d-inondation-a565.html [Accessed April 18, 2018].</w:t>
      </w:r>
    </w:p>
    <w:p w14:paraId="20E2536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101. </w:t>
      </w:r>
      <w:r w:rsidRPr="00727874">
        <w:rPr>
          <w:rFonts w:ascii="Arial" w:hAnsi="Arial" w:cs="Arial"/>
        </w:rPr>
        <w:tab/>
        <w:t xml:space="preserve">Dupont L (2014) Le changement climatique et ses implications économiques sur le secteur touristique à la Guadeloupe et à la Martinique (Petites Antilles).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(26). doi:10.4000/etudescaribeennes.6750.</w:t>
      </w:r>
    </w:p>
    <w:p w14:paraId="25A639B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102. </w:t>
      </w:r>
      <w:r w:rsidRPr="00727874">
        <w:rPr>
          <w:rFonts w:ascii="Arial" w:hAnsi="Arial" w:cs="Arial"/>
        </w:rPr>
        <w:tab/>
        <w:t>Palany P (2014) Le-Changement-climatique-en-Martinique-P.-PALANY.pdf.</w:t>
      </w:r>
    </w:p>
    <w:p w14:paraId="7500C3C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103. </w:t>
      </w:r>
      <w:r w:rsidRPr="00727874">
        <w:rPr>
          <w:rFonts w:ascii="Arial" w:hAnsi="Arial" w:cs="Arial"/>
        </w:rPr>
        <w:tab/>
        <w:t xml:space="preserve">Roger J, Krien Y, Zahibo N (2014) La réserve naturelle de Petite-Terre (Guadeloupe) : entre enjeux et vulnérabilité face aux aléas submersion marine.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(26). doi:10.4000/etudescaribeennes.6643.</w:t>
      </w:r>
    </w:p>
    <w:p w14:paraId="39644A4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104. </w:t>
      </w:r>
      <w:r w:rsidRPr="00727874">
        <w:rPr>
          <w:rFonts w:ascii="Arial" w:hAnsi="Arial" w:cs="Arial"/>
        </w:rPr>
        <w:tab/>
        <w:t xml:space="preserve">BRGM (2014) </w:t>
      </w:r>
      <w:r w:rsidRPr="00727874">
        <w:rPr>
          <w:rFonts w:ascii="Arial" w:hAnsi="Arial" w:cs="Arial"/>
          <w:i/>
          <w:iCs/>
        </w:rPr>
        <w:t>Impact du changement climatique sur les ressources en eau de Martinique — Observatoire de l’Eau de Martinique</w:t>
      </w:r>
      <w:r w:rsidRPr="00727874">
        <w:rPr>
          <w:rFonts w:ascii="Arial" w:hAnsi="Arial" w:cs="Arial"/>
        </w:rPr>
        <w:t xml:space="preserve"> (BRGM).</w:t>
      </w:r>
    </w:p>
    <w:p w14:paraId="5782E95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105. </w:t>
      </w:r>
      <w:r w:rsidRPr="00727874">
        <w:rPr>
          <w:rFonts w:ascii="Arial" w:hAnsi="Arial" w:cs="Arial"/>
        </w:rPr>
        <w:tab/>
        <w:t xml:space="preserve">Rosselló-Nadal J (2014) How to evaluate the effects of climate change on tourism. </w:t>
      </w:r>
      <w:r w:rsidRPr="00727874">
        <w:rPr>
          <w:rFonts w:ascii="Arial" w:hAnsi="Arial" w:cs="Arial"/>
          <w:i/>
          <w:iCs/>
        </w:rPr>
        <w:t>Tourism Management</w:t>
      </w:r>
      <w:r w:rsidRPr="00727874">
        <w:rPr>
          <w:rFonts w:ascii="Arial" w:hAnsi="Arial" w:cs="Arial"/>
        </w:rPr>
        <w:t xml:space="preserve"> 42:334–340.</w:t>
      </w:r>
    </w:p>
    <w:p w14:paraId="543EEDD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106. </w:t>
      </w:r>
      <w:r w:rsidRPr="00727874">
        <w:rPr>
          <w:rFonts w:ascii="Arial" w:hAnsi="Arial" w:cs="Arial"/>
        </w:rPr>
        <w:tab/>
        <w:t xml:space="preserve">Agreste (2014) </w:t>
      </w:r>
      <w:r w:rsidRPr="00727874">
        <w:rPr>
          <w:rFonts w:ascii="Arial" w:hAnsi="Arial" w:cs="Arial"/>
          <w:i/>
          <w:iCs/>
        </w:rPr>
        <w:t>Graphagri régions Édition 2014 - Martinique</w:t>
      </w:r>
      <w:r w:rsidRPr="00727874">
        <w:rPr>
          <w:rFonts w:ascii="Arial" w:hAnsi="Arial" w:cs="Arial"/>
        </w:rPr>
        <w:t xml:space="preserve"> (Agreste).</w:t>
      </w:r>
    </w:p>
    <w:p w14:paraId="0D36801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107. </w:t>
      </w:r>
      <w:r w:rsidRPr="00727874">
        <w:rPr>
          <w:rFonts w:ascii="Arial" w:hAnsi="Arial" w:cs="Arial"/>
        </w:rPr>
        <w:tab/>
        <w:t>Palany P (2014) Développement des services climatiques de Météo-France aux Antilles Guyane : Actions climat et santé dans le contexte du changement climatique.</w:t>
      </w:r>
    </w:p>
    <w:p w14:paraId="7EDD7E7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108. </w:t>
      </w:r>
      <w:r w:rsidRPr="00727874">
        <w:rPr>
          <w:rFonts w:ascii="Arial" w:hAnsi="Arial" w:cs="Arial"/>
        </w:rPr>
        <w:tab/>
        <w:t>Ceres (2014) Cyclone Daen en Martinique le 17 août 2007.</w:t>
      </w:r>
    </w:p>
    <w:p w14:paraId="1248D82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109. </w:t>
      </w:r>
      <w:r w:rsidRPr="00727874">
        <w:rPr>
          <w:rFonts w:ascii="Arial" w:hAnsi="Arial" w:cs="Arial"/>
        </w:rPr>
        <w:tab/>
        <w:t xml:space="preserve">Failler P, Battisti AB de, Binet T, Violas L (2014) Conséquences de la création de l’aire marine régionale du Prêcheur (Martinique) sur la pêche martiniquaise.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(26). doi:10.4000/etudescaribeennes.6644.</w:t>
      </w:r>
    </w:p>
    <w:p w14:paraId="0F99D41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110. </w:t>
      </w:r>
      <w:r w:rsidRPr="00727874">
        <w:rPr>
          <w:rFonts w:ascii="Arial" w:hAnsi="Arial" w:cs="Arial"/>
        </w:rPr>
        <w:tab/>
        <w:t xml:space="preserve">Nurse L, et al. (2014) Chapter 29: Small islands. In: Climate Change 2014: Impacts, Adaptation, and Vulnerability. Part B: Regional Aspects. Contribution of Working Group II to the Fifth Assessment Report of the Intergovernmental Panel on Climate Change. </w:t>
      </w:r>
      <w:r w:rsidRPr="00727874">
        <w:rPr>
          <w:rFonts w:ascii="Arial" w:hAnsi="Arial" w:cs="Arial"/>
          <w:i/>
          <w:iCs/>
        </w:rPr>
        <w:t>Contribution of Working Group II to the Fifth Assessment Report of the Intergovernmental Panel on Climate Change.</w:t>
      </w:r>
    </w:p>
    <w:p w14:paraId="1B6A7AD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111. </w:t>
      </w:r>
      <w:r w:rsidRPr="00727874">
        <w:rPr>
          <w:rFonts w:ascii="Arial" w:hAnsi="Arial" w:cs="Arial"/>
        </w:rPr>
        <w:tab/>
        <w:t xml:space="preserve">Stephenson TS, et al. (2014) Changes in extreme temperature and precipitation in the Caribbean region, 1961-2010: CARIBBEAN TEMPERATURE AND PRECIPITATION EXTREMES. </w:t>
      </w:r>
      <w:r w:rsidRPr="00727874">
        <w:rPr>
          <w:rFonts w:ascii="Arial" w:hAnsi="Arial" w:cs="Arial"/>
          <w:i/>
          <w:iCs/>
        </w:rPr>
        <w:t>International Journal of Climatology</w:t>
      </w:r>
      <w:r w:rsidRPr="00727874">
        <w:rPr>
          <w:rFonts w:ascii="Arial" w:hAnsi="Arial" w:cs="Arial"/>
        </w:rPr>
        <w:t>:n/a–n/a.</w:t>
      </w:r>
    </w:p>
    <w:p w14:paraId="5EF6F63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112. </w:t>
      </w:r>
      <w:r w:rsidRPr="00727874">
        <w:rPr>
          <w:rFonts w:ascii="Arial" w:hAnsi="Arial" w:cs="Arial"/>
        </w:rPr>
        <w:tab/>
        <w:t xml:space="preserve">Lohmann M, Hübner AC (2013) Tourist behavior and weather: Understanding the role of preferences, expectations and in-situ adaptation. </w:t>
      </w:r>
      <w:r w:rsidRPr="00727874">
        <w:rPr>
          <w:rFonts w:ascii="Arial" w:hAnsi="Arial" w:cs="Arial"/>
          <w:i/>
          <w:iCs/>
        </w:rPr>
        <w:t>Mondes du tourisme</w:t>
      </w:r>
      <w:r w:rsidRPr="00727874">
        <w:rPr>
          <w:rFonts w:ascii="Arial" w:hAnsi="Arial" w:cs="Arial"/>
        </w:rPr>
        <w:t xml:space="preserve"> (8):44–59.</w:t>
      </w:r>
    </w:p>
    <w:p w14:paraId="4351C9E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113. </w:t>
      </w:r>
      <w:r w:rsidRPr="00727874">
        <w:rPr>
          <w:rFonts w:ascii="Arial" w:hAnsi="Arial" w:cs="Arial"/>
        </w:rPr>
        <w:tab/>
        <w:t xml:space="preserve">Taylor MA, et al. (2013) The PRECIS-Caribbean Story: Lessons and Legacies. </w:t>
      </w:r>
      <w:r w:rsidRPr="00727874">
        <w:rPr>
          <w:rFonts w:ascii="Arial" w:hAnsi="Arial" w:cs="Arial"/>
          <w:i/>
          <w:iCs/>
        </w:rPr>
        <w:t>Bulletin of the American Meteorological Society</w:t>
      </w:r>
      <w:r w:rsidRPr="00727874">
        <w:rPr>
          <w:rFonts w:ascii="Arial" w:hAnsi="Arial" w:cs="Arial"/>
        </w:rPr>
        <w:t>:130117123745009.</w:t>
      </w:r>
    </w:p>
    <w:p w14:paraId="33BC1FF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114. </w:t>
      </w:r>
      <w:r w:rsidRPr="00727874">
        <w:rPr>
          <w:rFonts w:ascii="Arial" w:hAnsi="Arial" w:cs="Arial"/>
        </w:rPr>
        <w:tab/>
        <w:t xml:space="preserve">DEAL (2013) </w:t>
      </w:r>
      <w:r w:rsidRPr="00727874">
        <w:rPr>
          <w:rFonts w:ascii="Arial" w:hAnsi="Arial" w:cs="Arial"/>
          <w:i/>
          <w:iCs/>
        </w:rPr>
        <w:t>Plan de Protection de l’Atmosphère de la Martinique : agglomération foyalaise Le Lamentin, communauté de communes du Robert, Saint-Pierre</w:t>
      </w:r>
      <w:r w:rsidRPr="00727874">
        <w:rPr>
          <w:rFonts w:ascii="Arial" w:hAnsi="Arial" w:cs="Arial"/>
        </w:rPr>
        <w:t>.</w:t>
      </w:r>
    </w:p>
    <w:p w14:paraId="5322967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115. </w:t>
      </w:r>
      <w:r w:rsidRPr="00727874">
        <w:rPr>
          <w:rFonts w:ascii="Arial" w:hAnsi="Arial" w:cs="Arial"/>
        </w:rPr>
        <w:tab/>
        <w:t xml:space="preserve">Observatoire national sur les effets du réchauffement climat (2013) </w:t>
      </w:r>
      <w:r w:rsidRPr="00727874">
        <w:rPr>
          <w:rFonts w:ascii="Arial" w:hAnsi="Arial" w:cs="Arial"/>
          <w:i/>
          <w:iCs/>
        </w:rPr>
        <w:t>Les outre-mer face au défi du changement climatique: rapport au Premier ministre et au Parlement.</w:t>
      </w:r>
      <w:r w:rsidRPr="00727874">
        <w:rPr>
          <w:rFonts w:ascii="Arial" w:hAnsi="Arial" w:cs="Arial"/>
        </w:rPr>
        <w:t xml:space="preserve"> (Documentation française, Paris).</w:t>
      </w:r>
    </w:p>
    <w:p w14:paraId="70F3A10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116. </w:t>
      </w:r>
      <w:r w:rsidRPr="00727874">
        <w:rPr>
          <w:rFonts w:ascii="Arial" w:hAnsi="Arial" w:cs="Arial"/>
        </w:rPr>
        <w:tab/>
        <w:t xml:space="preserve">Agreste (2013) La canne martiniquaise : des surfaces qui se maintiennent. </w:t>
      </w:r>
      <w:r w:rsidRPr="00727874">
        <w:rPr>
          <w:rFonts w:ascii="Arial" w:hAnsi="Arial" w:cs="Arial"/>
          <w:i/>
          <w:iCs/>
        </w:rPr>
        <w:t>Agreste - Dossiers</w:t>
      </w:r>
      <w:r w:rsidRPr="00727874">
        <w:rPr>
          <w:rFonts w:ascii="Arial" w:hAnsi="Arial" w:cs="Arial"/>
        </w:rPr>
        <w:t xml:space="preserve"> (3). Available at: http://daaf.martinique.agriculture.gouv.fr/IMG/pdf/_La_canne_Martiniquaise_cle85bb69.pdf [Accessed April 19, 2018].</w:t>
      </w:r>
    </w:p>
    <w:p w14:paraId="4D76950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117. </w:t>
      </w:r>
      <w:r w:rsidRPr="00727874">
        <w:rPr>
          <w:rFonts w:ascii="Arial" w:hAnsi="Arial" w:cs="Arial"/>
        </w:rPr>
        <w:tab/>
        <w:t xml:space="preserve">Wong A, Gomes R (2013) Intractable Social-Economic Problems of Martinique.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(21). doi:10.4000/etudescaribeennes.6073.</w:t>
      </w:r>
    </w:p>
    <w:p w14:paraId="593F88E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118. </w:t>
      </w:r>
      <w:r w:rsidRPr="00727874">
        <w:rPr>
          <w:rFonts w:ascii="Arial" w:hAnsi="Arial" w:cs="Arial"/>
        </w:rPr>
        <w:tab/>
        <w:t xml:space="preserve">Institute for European Environmental Policy (IEEP) (2013) </w:t>
      </w:r>
      <w:r w:rsidRPr="00727874">
        <w:rPr>
          <w:rFonts w:ascii="Arial" w:hAnsi="Arial" w:cs="Arial"/>
          <w:i/>
          <w:iCs/>
        </w:rPr>
        <w:t>Impacts of Climate Change on all European Islands</w:t>
      </w:r>
      <w:r w:rsidRPr="00727874">
        <w:rPr>
          <w:rFonts w:ascii="Arial" w:hAnsi="Arial" w:cs="Arial"/>
        </w:rPr>
        <w:t xml:space="preserve"> (Brussels, Belgium) Available at: https://ieep.eu/uploads/articles/attachments/72712cb5-7d9b-4730-966b-860e0a02c914/Final_report_EP_CC_impacts_on_islands_FINAL_clean.pdf?v=63664509835 [Accessed April 23, 2018].</w:t>
      </w:r>
    </w:p>
    <w:p w14:paraId="7573E69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119. </w:t>
      </w:r>
      <w:r w:rsidRPr="00727874">
        <w:rPr>
          <w:rFonts w:ascii="Arial" w:hAnsi="Arial" w:cs="Arial"/>
        </w:rPr>
        <w:tab/>
        <w:t xml:space="preserve">Hall TC, et al. (2013) Future climate of the Caribbean from a super-high-resolution atmospheric general circulation model. </w:t>
      </w:r>
      <w:r w:rsidRPr="00727874">
        <w:rPr>
          <w:rFonts w:ascii="Arial" w:hAnsi="Arial" w:cs="Arial"/>
          <w:i/>
          <w:iCs/>
        </w:rPr>
        <w:t>Theoretical and Applied Climatology</w:t>
      </w:r>
      <w:r w:rsidRPr="00727874">
        <w:rPr>
          <w:rFonts w:ascii="Arial" w:hAnsi="Arial" w:cs="Arial"/>
        </w:rPr>
        <w:t xml:space="preserve"> 113(1-2):271–287.</w:t>
      </w:r>
    </w:p>
    <w:p w14:paraId="7A617B6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120. </w:t>
      </w:r>
      <w:r w:rsidRPr="00727874">
        <w:rPr>
          <w:rFonts w:ascii="Arial" w:hAnsi="Arial" w:cs="Arial"/>
        </w:rPr>
        <w:tab/>
        <w:t xml:space="preserve">Service Interministériel de Défense et de Protection Civiles, Préfecture de la Région Martinique (2013) </w:t>
      </w:r>
      <w:r w:rsidRPr="00727874">
        <w:rPr>
          <w:rFonts w:ascii="Arial" w:hAnsi="Arial" w:cs="Arial"/>
          <w:i/>
          <w:iCs/>
        </w:rPr>
        <w:t>Dossier Départemental des Risques Majeurs en Martinique [972]</w:t>
      </w:r>
      <w:r w:rsidRPr="00727874">
        <w:rPr>
          <w:rFonts w:ascii="Arial" w:hAnsi="Arial" w:cs="Arial"/>
        </w:rPr>
        <w:t xml:space="preserve"> (Préfecture de la Martinique).</w:t>
      </w:r>
    </w:p>
    <w:p w14:paraId="08C71A5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121. </w:t>
      </w:r>
      <w:r w:rsidRPr="00727874">
        <w:rPr>
          <w:rFonts w:ascii="Arial" w:hAnsi="Arial" w:cs="Arial"/>
        </w:rPr>
        <w:tab/>
        <w:t xml:space="preserve">Cheula A (2013) </w:t>
      </w:r>
      <w:r w:rsidRPr="00727874">
        <w:rPr>
          <w:rFonts w:ascii="Arial" w:hAnsi="Arial" w:cs="Arial"/>
          <w:i/>
          <w:iCs/>
        </w:rPr>
        <w:t>Cartographie de vulérabilité des sols à l’érosion hydrique en Martinique</w:t>
      </w:r>
      <w:r w:rsidRPr="00727874">
        <w:rPr>
          <w:rFonts w:ascii="Arial" w:hAnsi="Arial" w:cs="Arial"/>
        </w:rPr>
        <w:t xml:space="preserve"> (IRD/DEAL/ODE).</w:t>
      </w:r>
    </w:p>
    <w:p w14:paraId="59498CC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122. </w:t>
      </w:r>
      <w:r w:rsidRPr="00727874">
        <w:rPr>
          <w:rFonts w:ascii="Arial" w:hAnsi="Arial" w:cs="Arial"/>
        </w:rPr>
        <w:tab/>
        <w:t xml:space="preserve">Karmalkar AV, et al. (2013) A review of observed and projected changes in climate for the islands in the Caribbean. </w:t>
      </w:r>
      <w:r w:rsidRPr="00727874">
        <w:rPr>
          <w:rFonts w:ascii="Arial" w:hAnsi="Arial" w:cs="Arial"/>
          <w:i/>
          <w:iCs/>
        </w:rPr>
        <w:t>Atmósfera</w:t>
      </w:r>
      <w:r w:rsidRPr="00727874">
        <w:rPr>
          <w:rFonts w:ascii="Arial" w:hAnsi="Arial" w:cs="Arial"/>
        </w:rPr>
        <w:t xml:space="preserve"> 26(2):283–309.</w:t>
      </w:r>
    </w:p>
    <w:p w14:paraId="75AAE26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123. </w:t>
      </w:r>
      <w:r w:rsidRPr="00727874">
        <w:rPr>
          <w:rFonts w:ascii="Arial" w:hAnsi="Arial" w:cs="Arial"/>
        </w:rPr>
        <w:tab/>
        <w:t xml:space="preserve">Dehoorne O, Augier D (2012) Toward a New Tourism Policy in the French West Indies: The End of Mass Tourism Resorts and a New Policy for Sustainable Tourism and Ecotourism.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(19). doi:10.4000/etudescaribeennes.5262.</w:t>
      </w:r>
    </w:p>
    <w:p w14:paraId="37BD163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124. </w:t>
      </w:r>
      <w:r w:rsidRPr="00727874">
        <w:rPr>
          <w:rFonts w:ascii="Arial" w:hAnsi="Arial" w:cs="Arial"/>
        </w:rPr>
        <w:tab/>
        <w:t xml:space="preserve">Lohmann M, C. Hübner A (2012) Tourists’ Weather Perceptions and Weather Related Behavior. A Qualitative Pilot Study with Holiday Tourists to Martinique.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(19). doi:10.4000/etudescaribeennes.5323.</w:t>
      </w:r>
    </w:p>
    <w:p w14:paraId="6C08F7E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125. </w:t>
      </w:r>
      <w:r w:rsidRPr="00727874">
        <w:rPr>
          <w:rFonts w:ascii="Arial" w:hAnsi="Arial" w:cs="Arial"/>
        </w:rPr>
        <w:tab/>
        <w:t xml:space="preserve">Hübner A, Gössling S (2012) Tourist perceptions of extreme weather events in Martinique. </w:t>
      </w:r>
      <w:r w:rsidRPr="00727874">
        <w:rPr>
          <w:rFonts w:ascii="Arial" w:hAnsi="Arial" w:cs="Arial"/>
          <w:i/>
          <w:iCs/>
        </w:rPr>
        <w:t>Journal of Destination Marketing &amp; Management</w:t>
      </w:r>
      <w:r w:rsidRPr="00727874">
        <w:rPr>
          <w:rFonts w:ascii="Arial" w:hAnsi="Arial" w:cs="Arial"/>
        </w:rPr>
        <w:t xml:space="preserve"> 1(1-2):47–55.</w:t>
      </w:r>
    </w:p>
    <w:p w14:paraId="2F1AD87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126. </w:t>
      </w:r>
      <w:r w:rsidRPr="00727874">
        <w:rPr>
          <w:rFonts w:ascii="Arial" w:hAnsi="Arial" w:cs="Arial"/>
        </w:rPr>
        <w:tab/>
        <w:t xml:space="preserve">Hübner A, Gössling S (2012) Tourist perceptions of extreme weather events in Martinique. </w:t>
      </w:r>
      <w:r w:rsidRPr="00727874">
        <w:rPr>
          <w:rFonts w:ascii="Arial" w:hAnsi="Arial" w:cs="Arial"/>
          <w:i/>
          <w:iCs/>
        </w:rPr>
        <w:t>Journal of Destination Marketing &amp; Management</w:t>
      </w:r>
      <w:r w:rsidRPr="00727874">
        <w:rPr>
          <w:rFonts w:ascii="Arial" w:hAnsi="Arial" w:cs="Arial"/>
        </w:rPr>
        <w:t xml:space="preserve"> 1(1-2):47–55.</w:t>
      </w:r>
    </w:p>
    <w:p w14:paraId="33EF4A2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127. </w:t>
      </w:r>
      <w:r w:rsidRPr="00727874">
        <w:rPr>
          <w:rFonts w:ascii="Arial" w:hAnsi="Arial" w:cs="Arial"/>
        </w:rPr>
        <w:tab/>
        <w:t>CDKN (2012) Strengthening climate resilience : the case of Grenada.</w:t>
      </w:r>
    </w:p>
    <w:p w14:paraId="7DFBF2A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128. </w:t>
      </w:r>
      <w:r w:rsidRPr="00727874">
        <w:rPr>
          <w:rFonts w:ascii="Arial" w:hAnsi="Arial" w:cs="Arial"/>
        </w:rPr>
        <w:tab/>
        <w:t>CDKN (2012) Seizing the sunshine : Barbados’ thriving solar water heater industry.</w:t>
      </w:r>
    </w:p>
    <w:p w14:paraId="459A18D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129. </w:t>
      </w:r>
      <w:r w:rsidRPr="00727874">
        <w:rPr>
          <w:rFonts w:ascii="Arial" w:hAnsi="Arial" w:cs="Arial"/>
        </w:rPr>
        <w:tab/>
        <w:t xml:space="preserve">Magnan A, Duvat V, Garnier E (2012) Reconstituer les « trajectoires de vulnérabilité » pour penser différemment l’adaptation au changement climatique. </w:t>
      </w:r>
      <w:r w:rsidRPr="00727874">
        <w:rPr>
          <w:rFonts w:ascii="Arial" w:hAnsi="Arial" w:cs="Arial"/>
          <w:i/>
          <w:iCs/>
        </w:rPr>
        <w:t>Natures Sciences Sociétés</w:t>
      </w:r>
      <w:r w:rsidRPr="00727874">
        <w:rPr>
          <w:rFonts w:ascii="Arial" w:hAnsi="Arial" w:cs="Arial"/>
        </w:rPr>
        <w:t xml:space="preserve"> 20(1):82–91.</w:t>
      </w:r>
    </w:p>
    <w:p w14:paraId="43B7ADE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130. </w:t>
      </w:r>
      <w:r w:rsidRPr="00727874">
        <w:rPr>
          <w:rFonts w:ascii="Arial" w:hAnsi="Arial" w:cs="Arial"/>
        </w:rPr>
        <w:tab/>
        <w:t xml:space="preserve">Schnitzler A, Arnold C, Fiard J-P, Joseph P (2012) Post-Hurricane Responses of Climbers in a Tropical Mountain Rain Forest of Martinique. </w:t>
      </w:r>
      <w:r w:rsidRPr="00727874">
        <w:rPr>
          <w:rFonts w:ascii="Arial" w:hAnsi="Arial" w:cs="Arial"/>
          <w:i/>
          <w:iCs/>
        </w:rPr>
        <w:t>Folia Geobotanica</w:t>
      </w:r>
      <w:r w:rsidRPr="00727874">
        <w:rPr>
          <w:rFonts w:ascii="Arial" w:hAnsi="Arial" w:cs="Arial"/>
        </w:rPr>
        <w:t xml:space="preserve"> 47(3):277–291.</w:t>
      </w:r>
    </w:p>
    <w:p w14:paraId="78980AF3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131. </w:t>
      </w:r>
      <w:r w:rsidRPr="00727874">
        <w:rPr>
          <w:rFonts w:ascii="Arial" w:hAnsi="Arial" w:cs="Arial"/>
        </w:rPr>
        <w:tab/>
        <w:t>Martinique I (2012) Mémentos-AGRESTE. Available at: http://daaf.martinique.agriculture.gouv.fr/Mementos [Accessed April 18, 2018].</w:t>
      </w:r>
    </w:p>
    <w:p w14:paraId="7BE912C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132. </w:t>
      </w:r>
      <w:r w:rsidRPr="00727874">
        <w:rPr>
          <w:rFonts w:ascii="Arial" w:hAnsi="Arial" w:cs="Arial"/>
        </w:rPr>
        <w:tab/>
        <w:t xml:space="preserve">Ministère de l’Ecologie, du développement durable et de l’énergie (2012) </w:t>
      </w:r>
      <w:r w:rsidRPr="00727874">
        <w:rPr>
          <w:rFonts w:ascii="Arial" w:hAnsi="Arial" w:cs="Arial"/>
          <w:i/>
          <w:iCs/>
        </w:rPr>
        <w:t>Hydrologie de surface. B3-Hydrologie DOM. Explore 2070</w:t>
      </w:r>
      <w:r w:rsidRPr="00727874">
        <w:rPr>
          <w:rFonts w:ascii="Arial" w:hAnsi="Arial" w:cs="Arial"/>
        </w:rPr>
        <w:t xml:space="preserve"> (Ministère de l’Ecologie, du développement durable et de l’énergie).</w:t>
      </w:r>
    </w:p>
    <w:p w14:paraId="3782119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133. </w:t>
      </w:r>
      <w:r w:rsidRPr="00727874">
        <w:rPr>
          <w:rFonts w:ascii="Arial" w:hAnsi="Arial" w:cs="Arial"/>
        </w:rPr>
        <w:tab/>
        <w:t xml:space="preserve">Ministère de l’Ecologie, du développement durable et de l’énergie (2012) </w:t>
      </w:r>
      <w:r w:rsidRPr="00727874">
        <w:rPr>
          <w:rFonts w:ascii="Arial" w:hAnsi="Arial" w:cs="Arial"/>
          <w:i/>
          <w:iCs/>
        </w:rPr>
        <w:t>Hydrologie de surface, A1-Rapport de synthèse. Explore 2070 Eau et changement climatique</w:t>
      </w:r>
      <w:r w:rsidRPr="00727874">
        <w:rPr>
          <w:rFonts w:ascii="Arial" w:hAnsi="Arial" w:cs="Arial"/>
        </w:rPr>
        <w:t xml:space="preserve"> (Ministère de l’Ecologie, du développement durable et de l’énergie).</w:t>
      </w:r>
    </w:p>
    <w:p w14:paraId="13E8C73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134. </w:t>
      </w:r>
      <w:r w:rsidRPr="00727874">
        <w:rPr>
          <w:rFonts w:ascii="Arial" w:hAnsi="Arial" w:cs="Arial"/>
        </w:rPr>
        <w:tab/>
        <w:t xml:space="preserve">Pérez-Ruzafa A, Marcos C (2012) Fisheries in coastal lagoons: An assumed but poorly researched aspect of the ecology and functioning of coastal lagoons. </w:t>
      </w:r>
      <w:r w:rsidRPr="00727874">
        <w:rPr>
          <w:rFonts w:ascii="Arial" w:hAnsi="Arial" w:cs="Arial"/>
          <w:i/>
          <w:iCs/>
        </w:rPr>
        <w:t>Estuarine, Coastal and Shelf Science</w:t>
      </w:r>
      <w:r w:rsidRPr="00727874">
        <w:rPr>
          <w:rFonts w:ascii="Arial" w:hAnsi="Arial" w:cs="Arial"/>
        </w:rPr>
        <w:t xml:space="preserve"> 110:15–31.</w:t>
      </w:r>
    </w:p>
    <w:p w14:paraId="642F2CC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135. </w:t>
      </w:r>
      <w:r w:rsidRPr="00727874">
        <w:rPr>
          <w:rFonts w:ascii="Arial" w:hAnsi="Arial" w:cs="Arial"/>
        </w:rPr>
        <w:tab/>
        <w:t xml:space="preserve">CL!MPACT (2012) </w:t>
      </w:r>
      <w:r w:rsidRPr="00727874">
        <w:rPr>
          <w:rFonts w:ascii="Arial" w:hAnsi="Arial" w:cs="Arial"/>
          <w:i/>
          <w:iCs/>
        </w:rPr>
        <w:t>Etude et évaluation des impacts, de la vulnérabilité et de l’adaptation de la Martinique au changement climatique</w:t>
      </w:r>
      <w:r w:rsidRPr="00727874">
        <w:rPr>
          <w:rFonts w:ascii="Arial" w:hAnsi="Arial" w:cs="Arial"/>
        </w:rPr>
        <w:t xml:space="preserve"> (DEAL-Martinique) Available at: http://www.side.developpement-durable.gouv.fr/EXPLOITATION/DEFAULT/doc/IFD/IFD_REFDOC_0521204/etude-et-evaluation-des-impacts-de-la-vulnerabilite-et-de-l-adaptation-de-la-martinique-au-changemen [Accessed April 18, 2018].</w:t>
      </w:r>
    </w:p>
    <w:p w14:paraId="00D6613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136. </w:t>
      </w:r>
      <w:r w:rsidRPr="00727874">
        <w:rPr>
          <w:rFonts w:ascii="Arial" w:hAnsi="Arial" w:cs="Arial"/>
        </w:rPr>
        <w:tab/>
        <w:t xml:space="preserve">Bulteau T, Garcin M, Oliveros C, Lenôtre N (2011) </w:t>
      </w:r>
      <w:r w:rsidRPr="00727874">
        <w:rPr>
          <w:rFonts w:ascii="Arial" w:hAnsi="Arial" w:cs="Arial"/>
          <w:i/>
          <w:iCs/>
        </w:rPr>
        <w:t>Synthèse des travaux menés sur l’observation de l’évolution du trait de côte</w:t>
      </w:r>
      <w:r w:rsidRPr="00727874">
        <w:rPr>
          <w:rFonts w:ascii="Arial" w:hAnsi="Arial" w:cs="Arial"/>
        </w:rPr>
        <w:t xml:space="preserve"> (BRGM).</w:t>
      </w:r>
    </w:p>
    <w:p w14:paraId="3B5BF29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137. </w:t>
      </w:r>
      <w:r w:rsidRPr="00727874">
        <w:rPr>
          <w:rFonts w:ascii="Arial" w:hAnsi="Arial" w:cs="Arial"/>
        </w:rPr>
        <w:tab/>
        <w:t>MEEDM (2011) Portrait de territoire - Communes littorales de Martinique. Available at: http://www.onml.fr/fileadmin/user_upload/martinique.pdf [Accessed April 24, 2018].</w:t>
      </w:r>
    </w:p>
    <w:p w14:paraId="5176578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138. </w:t>
      </w:r>
      <w:r w:rsidRPr="00727874">
        <w:rPr>
          <w:rFonts w:ascii="Arial" w:hAnsi="Arial" w:cs="Arial"/>
        </w:rPr>
        <w:tab/>
        <w:t>Climate Studies Group, Department of Physics, University of the West Indies, Mona (2011) Observed Climate Change in the Caribbean : Current Status and Past Studies.</w:t>
      </w:r>
    </w:p>
    <w:p w14:paraId="4407F49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139. </w:t>
      </w:r>
      <w:r w:rsidRPr="00727874">
        <w:rPr>
          <w:rFonts w:ascii="Arial" w:hAnsi="Arial" w:cs="Arial"/>
        </w:rPr>
        <w:tab/>
        <w:t xml:space="preserve">Joseph P (2011) La végétation des Petites Antilles : principaux traits floristiques et effets plausibles du changement climatique. </w:t>
      </w:r>
      <w:r w:rsidRPr="00727874">
        <w:rPr>
          <w:rFonts w:ascii="Arial" w:hAnsi="Arial" w:cs="Arial"/>
          <w:i/>
          <w:iCs/>
        </w:rPr>
        <w:t>VertigO</w:t>
      </w:r>
      <w:r w:rsidRPr="00727874">
        <w:rPr>
          <w:rFonts w:ascii="Arial" w:hAnsi="Arial" w:cs="Arial"/>
        </w:rPr>
        <w:t xml:space="preserve"> (Volume 11 Numéro 1). doi:10.4000/vertigo.10886.</w:t>
      </w:r>
    </w:p>
    <w:p w14:paraId="003E061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140. </w:t>
      </w:r>
      <w:r w:rsidRPr="00727874">
        <w:rPr>
          <w:rFonts w:ascii="Arial" w:hAnsi="Arial" w:cs="Arial"/>
        </w:rPr>
        <w:tab/>
        <w:t xml:space="preserve">La Banane, un pilier de l’agriculture des Antilles (2011) </w:t>
      </w:r>
      <w:r w:rsidRPr="00727874">
        <w:rPr>
          <w:rFonts w:ascii="Arial" w:hAnsi="Arial" w:cs="Arial"/>
          <w:i/>
          <w:iCs/>
        </w:rPr>
        <w:t>Agreste Primeur</w:t>
      </w:r>
      <w:r w:rsidRPr="00727874">
        <w:rPr>
          <w:rFonts w:ascii="Arial" w:hAnsi="Arial" w:cs="Arial"/>
        </w:rPr>
        <w:t xml:space="preserve"> (262):4.</w:t>
      </w:r>
    </w:p>
    <w:p w14:paraId="667C68A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141. </w:t>
      </w:r>
      <w:r w:rsidRPr="00727874">
        <w:rPr>
          <w:rFonts w:ascii="Arial" w:hAnsi="Arial" w:cs="Arial"/>
        </w:rPr>
        <w:tab/>
        <w:t xml:space="preserve">Dehoorne O, Murat C, Petit-Charles N (2011) International tourism in the Caribbean Area: Current Status.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(16). doi:10.4000/etudescaribeennes.4713.</w:t>
      </w:r>
    </w:p>
    <w:p w14:paraId="4DC8001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142. </w:t>
      </w:r>
      <w:r w:rsidRPr="00727874">
        <w:rPr>
          <w:rFonts w:ascii="Arial" w:hAnsi="Arial" w:cs="Arial"/>
        </w:rPr>
        <w:tab/>
        <w:t xml:space="preserve">Campbell JD, Taylor MA, Stephenson TS, Watson RA, Whyte FS (2011) Future climate of the Caribbean from a regional climate model. </w:t>
      </w:r>
      <w:r w:rsidRPr="00727874">
        <w:rPr>
          <w:rFonts w:ascii="Arial" w:hAnsi="Arial" w:cs="Arial"/>
          <w:i/>
          <w:iCs/>
        </w:rPr>
        <w:t>International Journal of Climatology</w:t>
      </w:r>
      <w:r w:rsidRPr="00727874">
        <w:rPr>
          <w:rFonts w:ascii="Arial" w:hAnsi="Arial" w:cs="Arial"/>
        </w:rPr>
        <w:t xml:space="preserve"> 31(12):1866–1878.</w:t>
      </w:r>
    </w:p>
    <w:p w14:paraId="0CB8AC1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143. </w:t>
      </w:r>
      <w:r w:rsidRPr="00727874">
        <w:rPr>
          <w:rFonts w:ascii="Arial" w:hAnsi="Arial" w:cs="Arial"/>
        </w:rPr>
        <w:tab/>
        <w:t xml:space="preserve">DEAL (2011) </w:t>
      </w:r>
      <w:r w:rsidRPr="00727874">
        <w:rPr>
          <w:rFonts w:ascii="Arial" w:hAnsi="Arial" w:cs="Arial"/>
          <w:i/>
          <w:iCs/>
        </w:rPr>
        <w:t>Evolution spatiale des mangroves de Martinique depuis 1951</w:t>
      </w:r>
      <w:r w:rsidRPr="00727874">
        <w:rPr>
          <w:rFonts w:ascii="Arial" w:hAnsi="Arial" w:cs="Arial"/>
        </w:rPr>
        <w:t xml:space="preserve"> (Observatoire de l’Eau de Martinique).</w:t>
      </w:r>
    </w:p>
    <w:p w14:paraId="23AF464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144. </w:t>
      </w:r>
      <w:r w:rsidRPr="00727874">
        <w:rPr>
          <w:rFonts w:ascii="Arial" w:hAnsi="Arial" w:cs="Arial"/>
        </w:rPr>
        <w:tab/>
        <w:t xml:space="preserve">CL!MPACT (2011) </w:t>
      </w:r>
      <w:r w:rsidRPr="00727874">
        <w:rPr>
          <w:rFonts w:ascii="Arial" w:hAnsi="Arial" w:cs="Arial"/>
          <w:i/>
          <w:iCs/>
        </w:rPr>
        <w:t>Etude sur les impacts, la vulnérabilité et l’adaptation de la Martinique au changement climatique</w:t>
      </w:r>
      <w:r w:rsidRPr="00727874">
        <w:rPr>
          <w:rFonts w:ascii="Arial" w:hAnsi="Arial" w:cs="Arial"/>
        </w:rPr>
        <w:t xml:space="preserve"> (CL!MPACT).</w:t>
      </w:r>
    </w:p>
    <w:p w14:paraId="1628BE2F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145. </w:t>
      </w:r>
      <w:r w:rsidRPr="00727874">
        <w:rPr>
          <w:rFonts w:ascii="Arial" w:hAnsi="Arial" w:cs="Arial"/>
        </w:rPr>
        <w:tab/>
        <w:t>Colin J (2011) Etude des évènements précipitants intenses en Méditerranée : approche par la modélisation climatique régionale. Dissertation (Université de Toulouse).</w:t>
      </w:r>
    </w:p>
    <w:p w14:paraId="3414CC1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146. </w:t>
      </w:r>
      <w:r w:rsidRPr="00727874">
        <w:rPr>
          <w:rFonts w:ascii="Arial" w:hAnsi="Arial" w:cs="Arial"/>
        </w:rPr>
        <w:tab/>
        <w:t xml:space="preserve">Simpson M, Scott D, Trotz U (2011) </w:t>
      </w:r>
      <w:r w:rsidRPr="00727874">
        <w:rPr>
          <w:rFonts w:ascii="Arial" w:hAnsi="Arial" w:cs="Arial"/>
          <w:i/>
          <w:iCs/>
        </w:rPr>
        <w:t>Climate Change’s Impact on the Caribbean’s Ability to Sustain Tourism, Natural Assests and Livelihoods</w:t>
      </w:r>
      <w:r w:rsidRPr="00727874">
        <w:rPr>
          <w:rFonts w:ascii="Arial" w:hAnsi="Arial" w:cs="Arial"/>
        </w:rPr>
        <w:t xml:space="preserve"> (Inter-American Development Bank).</w:t>
      </w:r>
    </w:p>
    <w:p w14:paraId="1CE779D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147. </w:t>
      </w:r>
      <w:r w:rsidRPr="00727874">
        <w:rPr>
          <w:rFonts w:ascii="Arial" w:hAnsi="Arial" w:cs="Arial"/>
        </w:rPr>
        <w:tab/>
        <w:t xml:space="preserve">Newland K (2011) </w:t>
      </w:r>
      <w:r w:rsidRPr="00727874">
        <w:rPr>
          <w:rFonts w:ascii="Arial" w:hAnsi="Arial" w:cs="Arial"/>
          <w:i/>
          <w:iCs/>
        </w:rPr>
        <w:t>Climate Change and Migration Dynamics</w:t>
      </w:r>
      <w:r w:rsidRPr="00727874">
        <w:rPr>
          <w:rFonts w:ascii="Arial" w:hAnsi="Arial" w:cs="Arial"/>
        </w:rPr>
        <w:t xml:space="preserve"> (Migration Policy Institute (MPI), European University Institute) Available at: https://www.migrationpolicy.org/research/climate-change-and-migration-dynamics.</w:t>
      </w:r>
    </w:p>
    <w:p w14:paraId="7739BF8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148. </w:t>
      </w:r>
      <w:r w:rsidRPr="00727874">
        <w:rPr>
          <w:rFonts w:ascii="Arial" w:hAnsi="Arial" w:cs="Arial"/>
        </w:rPr>
        <w:tab/>
        <w:t xml:space="preserve">United Nations (2011) </w:t>
      </w:r>
      <w:r w:rsidRPr="00727874">
        <w:rPr>
          <w:rFonts w:ascii="Arial" w:hAnsi="Arial" w:cs="Arial"/>
          <w:i/>
          <w:iCs/>
        </w:rPr>
        <w:t>Caribbean Development Report - The Economics of Climate Change in the Caribbean</w:t>
      </w:r>
      <w:r w:rsidRPr="00727874">
        <w:rPr>
          <w:rFonts w:ascii="Arial" w:hAnsi="Arial" w:cs="Arial"/>
        </w:rPr>
        <w:t xml:space="preserve"> (United Nations).</w:t>
      </w:r>
    </w:p>
    <w:p w14:paraId="7D75DED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149. </w:t>
      </w:r>
      <w:r w:rsidRPr="00727874">
        <w:rPr>
          <w:rFonts w:ascii="Arial" w:hAnsi="Arial" w:cs="Arial"/>
        </w:rPr>
        <w:tab/>
        <w:t xml:space="preserve">Scott D, Lemieux C (2010) Weather and Climate Information for Tourism. </w:t>
      </w:r>
      <w:r w:rsidRPr="00727874">
        <w:rPr>
          <w:rFonts w:ascii="Arial" w:hAnsi="Arial" w:cs="Arial"/>
          <w:i/>
          <w:iCs/>
        </w:rPr>
        <w:t>Procedia Environmental Sciences</w:t>
      </w:r>
      <w:r w:rsidRPr="00727874">
        <w:rPr>
          <w:rFonts w:ascii="Arial" w:hAnsi="Arial" w:cs="Arial"/>
        </w:rPr>
        <w:t xml:space="preserve"> 1:146–183.</w:t>
      </w:r>
    </w:p>
    <w:p w14:paraId="2DF2792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150. </w:t>
      </w:r>
      <w:r w:rsidRPr="00727874">
        <w:rPr>
          <w:rFonts w:ascii="Arial" w:hAnsi="Arial" w:cs="Arial"/>
        </w:rPr>
        <w:tab/>
        <w:t xml:space="preserve">Moore WR (2010) The impact of climate change on Caribbean tourism demand. </w:t>
      </w:r>
      <w:r w:rsidRPr="00727874">
        <w:rPr>
          <w:rFonts w:ascii="Arial" w:hAnsi="Arial" w:cs="Arial"/>
          <w:i/>
          <w:iCs/>
        </w:rPr>
        <w:t>Current Issues in Tourism</w:t>
      </w:r>
      <w:r w:rsidRPr="00727874">
        <w:rPr>
          <w:rFonts w:ascii="Arial" w:hAnsi="Arial" w:cs="Arial"/>
        </w:rPr>
        <w:t xml:space="preserve"> 13(5):495–505.</w:t>
      </w:r>
    </w:p>
    <w:p w14:paraId="4A1EBD09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151. </w:t>
      </w:r>
      <w:r w:rsidRPr="00727874">
        <w:rPr>
          <w:rFonts w:ascii="Arial" w:hAnsi="Arial" w:cs="Arial"/>
        </w:rPr>
        <w:tab/>
        <w:t>CDKN (2010) Regional implications of the AGF recommendations : Latin America and Caribbean region.</w:t>
      </w:r>
    </w:p>
    <w:p w14:paraId="1846E36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152. </w:t>
      </w:r>
      <w:r w:rsidRPr="00727874">
        <w:rPr>
          <w:rFonts w:ascii="Arial" w:hAnsi="Arial" w:cs="Arial"/>
        </w:rPr>
        <w:tab/>
        <w:t>CEPAL N (2010) Regional Climate Modelling In The Caribbean.</w:t>
      </w:r>
    </w:p>
    <w:p w14:paraId="728DC34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153. </w:t>
      </w:r>
      <w:r w:rsidRPr="00727874">
        <w:rPr>
          <w:rFonts w:ascii="Arial" w:hAnsi="Arial" w:cs="Arial"/>
        </w:rPr>
        <w:tab/>
        <w:t xml:space="preserve">Sobel AH, Biasutti M, Camargo SJ, Creyts TT (2010) Projected Changes in the Physical Climate of the Gulf Coast and Caribbean. </w:t>
      </w:r>
      <w:r w:rsidRPr="00727874">
        <w:rPr>
          <w:rFonts w:ascii="Arial" w:hAnsi="Arial" w:cs="Arial"/>
          <w:i/>
          <w:iCs/>
        </w:rPr>
        <w:t>Letter of Introduction</w:t>
      </w:r>
      <w:r w:rsidRPr="00727874">
        <w:rPr>
          <w:rFonts w:ascii="Arial" w:hAnsi="Arial" w:cs="Arial"/>
        </w:rPr>
        <w:t>.</w:t>
      </w:r>
    </w:p>
    <w:p w14:paraId="438A2A4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154. </w:t>
      </w:r>
      <w:r w:rsidRPr="00727874">
        <w:rPr>
          <w:rFonts w:ascii="Arial" w:hAnsi="Arial" w:cs="Arial"/>
        </w:rPr>
        <w:tab/>
        <w:t xml:space="preserve">MadininAir (2010) </w:t>
      </w:r>
      <w:r w:rsidRPr="00727874">
        <w:rPr>
          <w:rFonts w:ascii="Arial" w:hAnsi="Arial" w:cs="Arial"/>
          <w:i/>
          <w:iCs/>
        </w:rPr>
        <w:t>MARTINIQUE Programme de Surveillance de la Qualité de l’Air 2010-2015</w:t>
      </w:r>
      <w:r w:rsidRPr="00727874">
        <w:rPr>
          <w:rFonts w:ascii="Arial" w:hAnsi="Arial" w:cs="Arial"/>
        </w:rPr>
        <w:t xml:space="preserve"> (ADEME, Angers).</w:t>
      </w:r>
    </w:p>
    <w:p w14:paraId="2683CBF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155. </w:t>
      </w:r>
      <w:r w:rsidRPr="00727874">
        <w:rPr>
          <w:rFonts w:ascii="Arial" w:hAnsi="Arial" w:cs="Arial"/>
        </w:rPr>
        <w:tab/>
        <w:t xml:space="preserve">Vittecoq B, Lachassagne P, Lanini S, Maréchal JC (2010) Évaluation des ressources en eau de la Martinique : calcul spatialisé de la pluie efficace et validation à l’échelle du bassin versant. </w:t>
      </w:r>
      <w:r w:rsidRPr="00727874">
        <w:rPr>
          <w:rFonts w:ascii="Arial" w:hAnsi="Arial" w:cs="Arial"/>
          <w:i/>
          <w:iCs/>
        </w:rPr>
        <w:t>Revue des sciences de l’eau</w:t>
      </w:r>
      <w:r w:rsidRPr="00727874">
        <w:rPr>
          <w:rFonts w:ascii="Arial" w:hAnsi="Arial" w:cs="Arial"/>
        </w:rPr>
        <w:t xml:space="preserve"> 23(4):361.</w:t>
      </w:r>
    </w:p>
    <w:p w14:paraId="2934A01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156. </w:t>
      </w:r>
      <w:r w:rsidRPr="00727874">
        <w:rPr>
          <w:rFonts w:ascii="Arial" w:hAnsi="Arial" w:cs="Arial"/>
        </w:rPr>
        <w:tab/>
        <w:t xml:space="preserve">Magnan A (2010) Dossier « Adaptation aux changements climatiques » – Questions de recherche autour de l’adaptation au changement climatique. </w:t>
      </w:r>
      <w:r w:rsidRPr="00727874">
        <w:rPr>
          <w:rFonts w:ascii="Arial" w:hAnsi="Arial" w:cs="Arial"/>
          <w:i/>
          <w:iCs/>
        </w:rPr>
        <w:t>Natures Sciences Sociétés</w:t>
      </w:r>
      <w:r w:rsidRPr="00727874">
        <w:rPr>
          <w:rFonts w:ascii="Arial" w:hAnsi="Arial" w:cs="Arial"/>
        </w:rPr>
        <w:t xml:space="preserve"> 18(3):329–333.</w:t>
      </w:r>
    </w:p>
    <w:p w14:paraId="62EE78A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157. </w:t>
      </w:r>
      <w:r w:rsidRPr="00727874">
        <w:rPr>
          <w:rFonts w:ascii="Arial" w:hAnsi="Arial" w:cs="Arial"/>
        </w:rPr>
        <w:tab/>
        <w:t xml:space="preserve">Petit J (2010) </w:t>
      </w:r>
      <w:r w:rsidRPr="00727874">
        <w:rPr>
          <w:rFonts w:ascii="Arial" w:hAnsi="Arial" w:cs="Arial"/>
          <w:i/>
          <w:iCs/>
        </w:rPr>
        <w:t>Changement climatique et biodiversité dans l’outre-mer européen</w:t>
      </w:r>
      <w:r w:rsidRPr="00727874">
        <w:rPr>
          <w:rFonts w:ascii="Arial" w:hAnsi="Arial" w:cs="Arial"/>
        </w:rPr>
        <w:t xml:space="preserve"> (UICN (Union mondiale pour la nature), ONERC (Observatoire national sur les effets du réchauffement climatique), Bruxelles) Available at: https://www.cbd.int/islands/doc/idr/Climate%20Change%20and%20Biodiversity%20in%20EU%20overseas%20entities/Reunion%20publication-fr.pdf.</w:t>
      </w:r>
    </w:p>
    <w:p w14:paraId="7196B65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158. </w:t>
      </w:r>
      <w:r w:rsidRPr="00727874">
        <w:rPr>
          <w:rFonts w:ascii="Arial" w:hAnsi="Arial" w:cs="Arial"/>
        </w:rPr>
        <w:tab/>
        <w:t>Vernier (DEAL, Martinique) J-L, Burac (Université des Antilles et de la Guyane) M (2010) Biodiversité insulaire : la flore, la faune et l’homme dans les Petites Antilles (Schoelcher), p 93.</w:t>
      </w:r>
    </w:p>
    <w:p w14:paraId="3DDF13F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159. </w:t>
      </w:r>
      <w:r w:rsidRPr="00727874">
        <w:rPr>
          <w:rFonts w:ascii="Arial" w:hAnsi="Arial" w:cs="Arial"/>
        </w:rPr>
        <w:tab/>
        <w:t xml:space="preserve">Magnan A (2009) Systèmes insulaires, représentations pyramidales et soutenabilité : approche comparative océan Indien/Petites Antilles. </w:t>
      </w:r>
      <w:r w:rsidRPr="00727874">
        <w:rPr>
          <w:rFonts w:ascii="Arial" w:hAnsi="Arial" w:cs="Arial"/>
          <w:i/>
          <w:iCs/>
        </w:rPr>
        <w:t>Les Cahiers d’Outre-Mer</w:t>
      </w:r>
      <w:r w:rsidRPr="00727874">
        <w:rPr>
          <w:rFonts w:ascii="Arial" w:hAnsi="Arial" w:cs="Arial"/>
        </w:rPr>
        <w:t xml:space="preserve"> 62(248):529–548.</w:t>
      </w:r>
    </w:p>
    <w:p w14:paraId="320E6A5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160. </w:t>
      </w:r>
      <w:r w:rsidRPr="00727874">
        <w:rPr>
          <w:rFonts w:ascii="Arial" w:hAnsi="Arial" w:cs="Arial"/>
        </w:rPr>
        <w:tab/>
        <w:t>CEPAL N (2009) Report on Expert Group Workshop on macroeconometric modelling in the Caribbean: new challenges and new directions.</w:t>
      </w:r>
    </w:p>
    <w:p w14:paraId="6E1148A4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161. </w:t>
      </w:r>
      <w:r w:rsidRPr="00727874">
        <w:rPr>
          <w:rFonts w:ascii="Arial" w:hAnsi="Arial" w:cs="Arial"/>
        </w:rPr>
        <w:tab/>
        <w:t xml:space="preserve">Michelangeli P-A, Vrac M, Loukos H (2009) Probabilistic downscaling approaches: Application to wind cumulative distribution functions. </w:t>
      </w:r>
      <w:r w:rsidRPr="00727874">
        <w:rPr>
          <w:rFonts w:ascii="Arial" w:hAnsi="Arial" w:cs="Arial"/>
          <w:i/>
          <w:iCs/>
        </w:rPr>
        <w:t>Geophysical Research Letters</w:t>
      </w:r>
      <w:r w:rsidRPr="00727874">
        <w:rPr>
          <w:rFonts w:ascii="Arial" w:hAnsi="Arial" w:cs="Arial"/>
        </w:rPr>
        <w:t xml:space="preserve"> 36(11). doi:10.1029/2009GL038401.</w:t>
      </w:r>
    </w:p>
    <w:p w14:paraId="281CA3A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162. </w:t>
      </w:r>
      <w:r w:rsidRPr="00727874">
        <w:rPr>
          <w:rFonts w:ascii="Arial" w:hAnsi="Arial" w:cs="Arial"/>
        </w:rPr>
        <w:tab/>
        <w:t xml:space="preserve">Magnan A (2009) La vulnérabilité des territoires littoraux au changement climatique: mise au point conceptuelle et facteurs d’influence. </w:t>
      </w:r>
      <w:r w:rsidRPr="00727874">
        <w:rPr>
          <w:rFonts w:ascii="Arial" w:hAnsi="Arial" w:cs="Arial"/>
          <w:i/>
          <w:iCs/>
        </w:rPr>
        <w:t>Iddri</w:t>
      </w:r>
      <w:r w:rsidRPr="00727874">
        <w:rPr>
          <w:rFonts w:ascii="Arial" w:hAnsi="Arial" w:cs="Arial"/>
        </w:rPr>
        <w:t xml:space="preserve"> 1.</w:t>
      </w:r>
    </w:p>
    <w:p w14:paraId="6DBF230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163. </w:t>
      </w:r>
      <w:r w:rsidRPr="00727874">
        <w:rPr>
          <w:rFonts w:ascii="Arial" w:hAnsi="Arial" w:cs="Arial"/>
        </w:rPr>
        <w:tab/>
        <w:t xml:space="preserve">Joseph P (2009) </w:t>
      </w:r>
      <w:r w:rsidRPr="00727874">
        <w:rPr>
          <w:rFonts w:ascii="Arial" w:hAnsi="Arial" w:cs="Arial"/>
          <w:i/>
          <w:iCs/>
        </w:rPr>
        <w:t>La végétation des Petites Antilles (le cas de la Martinique) : structures et dynamiques écosystèmiques</w:t>
      </w:r>
      <w:r w:rsidRPr="00727874">
        <w:rPr>
          <w:rFonts w:ascii="Arial" w:hAnsi="Arial" w:cs="Arial"/>
        </w:rPr>
        <w:t>.</w:t>
      </w:r>
    </w:p>
    <w:p w14:paraId="58B053F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164. </w:t>
      </w:r>
      <w:r w:rsidRPr="00727874">
        <w:rPr>
          <w:rFonts w:ascii="Arial" w:hAnsi="Arial" w:cs="Arial"/>
        </w:rPr>
        <w:tab/>
        <w:t xml:space="preserve">Bueno R, Herzfeld C, Stanton EA, Ackerman F (2008) The Caribbean and climate change. </w:t>
      </w:r>
      <w:r w:rsidRPr="00727874">
        <w:rPr>
          <w:rFonts w:ascii="Arial" w:hAnsi="Arial" w:cs="Arial"/>
          <w:i/>
          <w:iCs/>
        </w:rPr>
        <w:t>The Cost of Innaction Tufts University[ http://www sei-us org/climate-andenergy/Caribbean_Inaction_Cost htm]</w:t>
      </w:r>
      <w:r w:rsidRPr="00727874">
        <w:rPr>
          <w:rFonts w:ascii="Arial" w:hAnsi="Arial" w:cs="Arial"/>
        </w:rPr>
        <w:t>.</w:t>
      </w:r>
    </w:p>
    <w:p w14:paraId="7F92AF1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165. </w:t>
      </w:r>
      <w:r w:rsidRPr="00727874">
        <w:rPr>
          <w:rFonts w:ascii="Arial" w:hAnsi="Arial" w:cs="Arial"/>
        </w:rPr>
        <w:tab/>
        <w:t xml:space="preserve">Magnan A (2008) L’intégration spatiale du tourisme dans l’île d’Anguille (Petites Antilles). </w:t>
      </w:r>
      <w:r w:rsidRPr="00727874">
        <w:rPr>
          <w:rFonts w:ascii="Arial" w:hAnsi="Arial" w:cs="Arial"/>
          <w:i/>
          <w:iCs/>
        </w:rPr>
        <w:t>L’Information géographique</w:t>
      </w:r>
      <w:r w:rsidRPr="00727874">
        <w:rPr>
          <w:rFonts w:ascii="Arial" w:hAnsi="Arial" w:cs="Arial"/>
        </w:rPr>
        <w:t xml:space="preserve"> 72(2):17.</w:t>
      </w:r>
    </w:p>
    <w:p w14:paraId="3954805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166. </w:t>
      </w:r>
      <w:r w:rsidRPr="00727874">
        <w:rPr>
          <w:rFonts w:ascii="Arial" w:hAnsi="Arial" w:cs="Arial"/>
        </w:rPr>
        <w:tab/>
        <w:t xml:space="preserve">Angeon V, Saffache P (2008) Les petites économies insulaires et le développement durable: des réalités locales résilientes? </w:t>
      </w:r>
      <w:r w:rsidRPr="00727874">
        <w:rPr>
          <w:rFonts w:ascii="Arial" w:hAnsi="Arial" w:cs="Arial"/>
          <w:i/>
          <w:iCs/>
        </w:rPr>
        <w:t>Etudes caribéennes</w:t>
      </w:r>
      <w:r w:rsidRPr="00727874">
        <w:rPr>
          <w:rFonts w:ascii="Arial" w:hAnsi="Arial" w:cs="Arial"/>
        </w:rPr>
        <w:t xml:space="preserve"> (11).</w:t>
      </w:r>
    </w:p>
    <w:p w14:paraId="79CD5CC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167. </w:t>
      </w:r>
      <w:r w:rsidRPr="00727874">
        <w:rPr>
          <w:rFonts w:ascii="Arial" w:hAnsi="Arial" w:cs="Arial"/>
        </w:rPr>
        <w:tab/>
        <w:t xml:space="preserve">André J-C, Royer J-F, Chauvin F (2008) Les cyclones tropicaux et le changement climatique. </w:t>
      </w:r>
      <w:r w:rsidRPr="00727874">
        <w:rPr>
          <w:rFonts w:ascii="Arial" w:hAnsi="Arial" w:cs="Arial"/>
          <w:i/>
          <w:iCs/>
        </w:rPr>
        <w:t>Comptes Rendus Geoscience</w:t>
      </w:r>
      <w:r w:rsidRPr="00727874">
        <w:rPr>
          <w:rFonts w:ascii="Arial" w:hAnsi="Arial" w:cs="Arial"/>
        </w:rPr>
        <w:t xml:space="preserve"> 340(9-10):575–583.</w:t>
      </w:r>
    </w:p>
    <w:p w14:paraId="566E2FB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168. </w:t>
      </w:r>
      <w:r w:rsidRPr="00727874">
        <w:rPr>
          <w:rFonts w:ascii="Arial" w:hAnsi="Arial" w:cs="Arial"/>
        </w:rPr>
        <w:tab/>
        <w:t>Mbolidi-Baron H (2008) La filière canne-sucre-rhum en Martinique en 2008: présentation et contribution au développement territorial. 11.</w:t>
      </w:r>
    </w:p>
    <w:p w14:paraId="5C285FA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169. </w:t>
      </w:r>
      <w:r w:rsidRPr="00727874">
        <w:rPr>
          <w:rFonts w:ascii="Arial" w:hAnsi="Arial" w:cs="Arial"/>
        </w:rPr>
        <w:tab/>
        <w:t xml:space="preserve">Schleupner C (2008) Evaluation of coastal squeeze and its consequences for the Caribbean island Martinique. </w:t>
      </w:r>
      <w:r w:rsidRPr="00727874">
        <w:rPr>
          <w:rFonts w:ascii="Arial" w:hAnsi="Arial" w:cs="Arial"/>
          <w:i/>
          <w:iCs/>
        </w:rPr>
        <w:t>Ocean &amp; Coastal Management</w:t>
      </w:r>
      <w:r w:rsidRPr="00727874">
        <w:rPr>
          <w:rFonts w:ascii="Arial" w:hAnsi="Arial" w:cs="Arial"/>
        </w:rPr>
        <w:t xml:space="preserve"> 51(5):383–390.</w:t>
      </w:r>
    </w:p>
    <w:p w14:paraId="13EA9F6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170. </w:t>
      </w:r>
      <w:r w:rsidRPr="00727874">
        <w:rPr>
          <w:rFonts w:ascii="Arial" w:hAnsi="Arial" w:cs="Arial"/>
        </w:rPr>
        <w:tab/>
        <w:t>Scott D (2008) Climate Change and Tourism : Responding to Global Challenges.</w:t>
      </w:r>
    </w:p>
    <w:p w14:paraId="2AF0FC9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171. </w:t>
      </w:r>
      <w:r w:rsidRPr="00727874">
        <w:rPr>
          <w:rFonts w:ascii="Arial" w:hAnsi="Arial" w:cs="Arial"/>
        </w:rPr>
        <w:tab/>
        <w:t xml:space="preserve">Augier D (2007) L’écotourisme forestier : pour un rapprochement entre tourisme et environnement à la Martinique.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(6). doi:10.4000/etudescaribeennes.440.</w:t>
      </w:r>
    </w:p>
    <w:p w14:paraId="7A16269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172. </w:t>
      </w:r>
      <w:r w:rsidRPr="00727874">
        <w:rPr>
          <w:rFonts w:ascii="Arial" w:hAnsi="Arial" w:cs="Arial"/>
        </w:rPr>
        <w:tab/>
        <w:t xml:space="preserve">Joseph P (2007) La question des espèces végétales invasives dans les Petites Antilles : Le cas de l’île de la Martinique. </w:t>
      </w:r>
      <w:r w:rsidRPr="00727874">
        <w:rPr>
          <w:rFonts w:ascii="Arial" w:hAnsi="Arial" w:cs="Arial"/>
          <w:i/>
          <w:iCs/>
        </w:rPr>
        <w:t>Mondialisation et risque territorial</w:t>
      </w:r>
      <w:r w:rsidRPr="00727874">
        <w:rPr>
          <w:rFonts w:ascii="Arial" w:hAnsi="Arial" w:cs="Arial"/>
        </w:rPr>
        <w:t>, pp 328–339. IDR.</w:t>
      </w:r>
    </w:p>
    <w:p w14:paraId="3ED30F2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173. </w:t>
      </w:r>
      <w:r w:rsidRPr="00727874">
        <w:rPr>
          <w:rFonts w:ascii="Arial" w:hAnsi="Arial" w:cs="Arial"/>
        </w:rPr>
        <w:tab/>
        <w:t xml:space="preserve">Huyghues-Belrose V (2006) Variations et cycles climatiques à la Martinique. </w:t>
      </w:r>
      <w:r w:rsidRPr="00727874">
        <w:rPr>
          <w:rFonts w:ascii="Arial" w:hAnsi="Arial" w:cs="Arial"/>
          <w:i/>
          <w:iCs/>
        </w:rPr>
        <w:t>Études caribéennes</w:t>
      </w:r>
      <w:r w:rsidRPr="00727874">
        <w:rPr>
          <w:rFonts w:ascii="Arial" w:hAnsi="Arial" w:cs="Arial"/>
        </w:rPr>
        <w:t xml:space="preserve"> (5). doi:10.4000/etudescaribeennes.273.</w:t>
      </w:r>
    </w:p>
    <w:p w14:paraId="41F909B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174. </w:t>
      </w:r>
      <w:r w:rsidRPr="00727874">
        <w:rPr>
          <w:rFonts w:ascii="Arial" w:hAnsi="Arial" w:cs="Arial"/>
        </w:rPr>
        <w:tab/>
        <w:t xml:space="preserve">JOSEPH P (2006) Les Petites Antilles face aux risques d’invasion par les espèces végétales introduites. L’exemple de la Martinique. </w:t>
      </w:r>
      <w:r w:rsidRPr="00727874">
        <w:rPr>
          <w:rFonts w:ascii="Arial" w:hAnsi="Arial" w:cs="Arial"/>
          <w:i/>
          <w:iCs/>
        </w:rPr>
        <w:t>Rev Écol (Terre Vie)</w:t>
      </w:r>
      <w:r w:rsidRPr="00727874">
        <w:rPr>
          <w:rFonts w:ascii="Arial" w:hAnsi="Arial" w:cs="Arial"/>
        </w:rPr>
        <w:t xml:space="preserve"> 61:16.</w:t>
      </w:r>
    </w:p>
    <w:p w14:paraId="09F73E7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175. </w:t>
      </w:r>
      <w:r w:rsidRPr="00727874">
        <w:rPr>
          <w:rFonts w:ascii="Arial" w:hAnsi="Arial" w:cs="Arial"/>
        </w:rPr>
        <w:tab/>
        <w:t xml:space="preserve">Leone F, Vinet F (2006) La vulnérabilité des sociétés et des territoires face aux menaces naturelles. </w:t>
      </w:r>
      <w:r w:rsidRPr="00727874">
        <w:rPr>
          <w:rFonts w:ascii="Arial" w:hAnsi="Arial" w:cs="Arial"/>
          <w:i/>
          <w:iCs/>
        </w:rPr>
        <w:t>Analyses géographiques Coll«Géorisques</w:t>
      </w:r>
      <w:r w:rsidRPr="00727874">
        <w:rPr>
          <w:rFonts w:ascii="Arial" w:hAnsi="Arial" w:cs="Arial"/>
        </w:rPr>
        <w:t xml:space="preserve"> (1).</w:t>
      </w:r>
    </w:p>
    <w:p w14:paraId="6D24853E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176. </w:t>
      </w:r>
      <w:r w:rsidRPr="00727874">
        <w:rPr>
          <w:rFonts w:ascii="Arial" w:hAnsi="Arial" w:cs="Arial"/>
        </w:rPr>
        <w:tab/>
        <w:t xml:space="preserve">GÉODE Caraïbe (2006) </w:t>
      </w:r>
      <w:r w:rsidRPr="00727874">
        <w:rPr>
          <w:rFonts w:ascii="Arial" w:hAnsi="Arial" w:cs="Arial"/>
          <w:i/>
          <w:iCs/>
        </w:rPr>
        <w:t>La Caraïbe, données environnementales</w:t>
      </w:r>
      <w:r w:rsidRPr="00727874">
        <w:rPr>
          <w:rFonts w:ascii="Arial" w:hAnsi="Arial" w:cs="Arial"/>
        </w:rPr>
        <w:t xml:space="preserve"> (KARTHALA Editions).</w:t>
      </w:r>
    </w:p>
    <w:p w14:paraId="2D187AD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177. </w:t>
      </w:r>
      <w:r w:rsidRPr="00727874">
        <w:rPr>
          <w:rFonts w:ascii="Arial" w:hAnsi="Arial" w:cs="Arial"/>
        </w:rPr>
        <w:tab/>
        <w:t>Antenne de la Martinique du conservatoire botanique des Antilles Françaises (2005) Les espaces naturels d’intérêt patrimonial de la Martinique. (3):4.</w:t>
      </w:r>
    </w:p>
    <w:p w14:paraId="1F2D1905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178. </w:t>
      </w:r>
      <w:r w:rsidRPr="00727874">
        <w:rPr>
          <w:rFonts w:ascii="Arial" w:hAnsi="Arial" w:cs="Arial"/>
        </w:rPr>
        <w:tab/>
        <w:t>Baillargeon S (2005) Le krigeage : revue de la théorie et application à l’interpolation spatiale de données de précipitations. Dissertation (Faculté des Sciences et de Génie, Université Laval, Québec).</w:t>
      </w:r>
    </w:p>
    <w:p w14:paraId="20258DE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179. </w:t>
      </w:r>
      <w:r w:rsidRPr="00727874">
        <w:rPr>
          <w:rFonts w:ascii="Arial" w:hAnsi="Arial" w:cs="Arial"/>
        </w:rPr>
        <w:tab/>
        <w:t xml:space="preserve">Joseph P (2004) Les Aires Protégées Terrestres de la Martinique : véritables laboratoires pour l’étude de la dynamique végétale. </w:t>
      </w:r>
      <w:r w:rsidRPr="00727874">
        <w:rPr>
          <w:rFonts w:ascii="Arial" w:hAnsi="Arial" w:cs="Arial"/>
          <w:i/>
          <w:iCs/>
        </w:rPr>
        <w:t>Rev Écol (Terre Vie)</w:t>
      </w:r>
      <w:r w:rsidRPr="00727874">
        <w:rPr>
          <w:rFonts w:ascii="Arial" w:hAnsi="Arial" w:cs="Arial"/>
        </w:rPr>
        <w:t xml:space="preserve"> 59.</w:t>
      </w:r>
    </w:p>
    <w:p w14:paraId="5BC20D38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180. </w:t>
      </w:r>
      <w:r w:rsidRPr="00727874">
        <w:rPr>
          <w:rFonts w:ascii="Arial" w:hAnsi="Arial" w:cs="Arial"/>
        </w:rPr>
        <w:tab/>
        <w:t>Jones R, et al. (2004) Generating High Resolution Climate Change Scenarios using PRECIS.</w:t>
      </w:r>
    </w:p>
    <w:p w14:paraId="3E81F49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181. </w:t>
      </w:r>
      <w:r w:rsidRPr="00727874">
        <w:rPr>
          <w:rFonts w:ascii="Arial" w:hAnsi="Arial" w:cs="Arial"/>
        </w:rPr>
        <w:tab/>
        <w:t xml:space="preserve">Huntingford C, et al. (2003) Regional climate-model predictions of extreme rainfall for a changing climate. </w:t>
      </w:r>
      <w:r w:rsidRPr="00727874">
        <w:rPr>
          <w:rFonts w:ascii="Arial" w:hAnsi="Arial" w:cs="Arial"/>
          <w:i/>
          <w:iCs/>
        </w:rPr>
        <w:t>Quarterly Journal of the Royal Meteorological Society</w:t>
      </w:r>
      <w:r w:rsidRPr="00727874">
        <w:rPr>
          <w:rFonts w:ascii="Arial" w:hAnsi="Arial" w:cs="Arial"/>
        </w:rPr>
        <w:t xml:space="preserve"> 129(590):1607–1621.</w:t>
      </w:r>
    </w:p>
    <w:p w14:paraId="1A8FFC46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182. </w:t>
      </w:r>
      <w:r w:rsidRPr="00727874">
        <w:rPr>
          <w:rFonts w:ascii="Arial" w:hAnsi="Arial" w:cs="Arial"/>
        </w:rPr>
        <w:tab/>
        <w:t xml:space="preserve">Prospero JM (2003) African Droughts and Dust Transport to the Caribbean: Climate Change Implications. </w:t>
      </w:r>
      <w:r w:rsidRPr="00727874">
        <w:rPr>
          <w:rFonts w:ascii="Arial" w:hAnsi="Arial" w:cs="Arial"/>
          <w:i/>
          <w:iCs/>
        </w:rPr>
        <w:t>Science</w:t>
      </w:r>
      <w:r w:rsidRPr="00727874">
        <w:rPr>
          <w:rFonts w:ascii="Arial" w:hAnsi="Arial" w:cs="Arial"/>
        </w:rPr>
        <w:t xml:space="preserve"> 302(5647):1024–1027.</w:t>
      </w:r>
    </w:p>
    <w:p w14:paraId="20CDD99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183. </w:t>
      </w:r>
      <w:r w:rsidRPr="00727874">
        <w:rPr>
          <w:rFonts w:ascii="Arial" w:hAnsi="Arial" w:cs="Arial"/>
        </w:rPr>
        <w:tab/>
        <w:t>Joseph P (2000) Les îlets : des singularités au sein de l’Ecosystème Martinique, pp 313–341.</w:t>
      </w:r>
    </w:p>
    <w:p w14:paraId="1421D06D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184. </w:t>
      </w:r>
      <w:r w:rsidRPr="00727874">
        <w:rPr>
          <w:rFonts w:ascii="Arial" w:hAnsi="Arial" w:cs="Arial"/>
        </w:rPr>
        <w:tab/>
        <w:t xml:space="preserve">Amat-Roze JM (1999) Les sociétés humaines et leur environnement face aux risques climatiques. </w:t>
      </w:r>
      <w:r w:rsidRPr="00727874">
        <w:rPr>
          <w:rFonts w:ascii="Arial" w:hAnsi="Arial" w:cs="Arial"/>
          <w:i/>
          <w:iCs/>
        </w:rPr>
        <w:t>Médecine et maladies infectieuses</w:t>
      </w:r>
      <w:r w:rsidRPr="00727874">
        <w:rPr>
          <w:rFonts w:ascii="Arial" w:hAnsi="Arial" w:cs="Arial"/>
        </w:rPr>
        <w:t xml:space="preserve"> 29(5):277–284.</w:t>
      </w:r>
    </w:p>
    <w:p w14:paraId="70459327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185. </w:t>
      </w:r>
      <w:r w:rsidRPr="00727874">
        <w:rPr>
          <w:rFonts w:ascii="Arial" w:hAnsi="Arial" w:cs="Arial"/>
        </w:rPr>
        <w:tab/>
        <w:t xml:space="preserve">Henderson-Sellers A, et al. (1998) Tropical Cyclones and Global Climate Change: A Post-IPCC Assessment. </w:t>
      </w:r>
      <w:r w:rsidRPr="00727874">
        <w:rPr>
          <w:rFonts w:ascii="Arial" w:hAnsi="Arial" w:cs="Arial"/>
          <w:i/>
          <w:iCs/>
        </w:rPr>
        <w:t>Bull Amer Meteor Soc</w:t>
      </w:r>
      <w:r w:rsidRPr="00727874">
        <w:rPr>
          <w:rFonts w:ascii="Arial" w:hAnsi="Arial" w:cs="Arial"/>
        </w:rPr>
        <w:t xml:space="preserve"> 79(1):19–38.</w:t>
      </w:r>
    </w:p>
    <w:p w14:paraId="382B29CB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186. </w:t>
      </w:r>
      <w:r w:rsidRPr="00727874">
        <w:rPr>
          <w:rFonts w:ascii="Arial" w:hAnsi="Arial" w:cs="Arial"/>
        </w:rPr>
        <w:tab/>
        <w:t xml:space="preserve">Burac P, Gueredrat JA, Marie P (1995) </w:t>
      </w:r>
      <w:r w:rsidRPr="00727874">
        <w:rPr>
          <w:rFonts w:ascii="Arial" w:hAnsi="Arial" w:cs="Arial"/>
          <w:i/>
          <w:iCs/>
        </w:rPr>
        <w:t>Rhum Agricole de la Martinique - Délimitation de l’Aire Géographique en A.O.C.</w:t>
      </w:r>
      <w:r w:rsidRPr="00727874">
        <w:rPr>
          <w:rFonts w:ascii="Arial" w:hAnsi="Arial" w:cs="Arial"/>
        </w:rPr>
        <w:t xml:space="preserve"> (Institut National des Appellations d’origine).</w:t>
      </w:r>
    </w:p>
    <w:p w14:paraId="6AEF1681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187. </w:t>
      </w:r>
      <w:r w:rsidRPr="00727874">
        <w:rPr>
          <w:rFonts w:ascii="Arial" w:hAnsi="Arial" w:cs="Arial"/>
        </w:rPr>
        <w:tab/>
        <w:t xml:space="preserve">Mobèche J-P, SCHMITT E (1994) </w:t>
      </w:r>
      <w:r w:rsidRPr="00727874">
        <w:rPr>
          <w:rFonts w:ascii="Arial" w:hAnsi="Arial" w:cs="Arial"/>
          <w:i/>
          <w:iCs/>
        </w:rPr>
        <w:t>Réseaux pluviométriques et pluviographiques de la Martinique</w:t>
      </w:r>
      <w:r w:rsidRPr="00727874">
        <w:rPr>
          <w:rFonts w:ascii="Arial" w:hAnsi="Arial" w:cs="Arial"/>
        </w:rPr>
        <w:t xml:space="preserve"> (L’Institut français de recherche scientifique pour le développement en coopération).</w:t>
      </w:r>
    </w:p>
    <w:p w14:paraId="713F30D2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188. </w:t>
      </w:r>
      <w:r w:rsidRPr="00727874">
        <w:rPr>
          <w:rFonts w:ascii="Arial" w:hAnsi="Arial" w:cs="Arial"/>
        </w:rPr>
        <w:tab/>
        <w:t xml:space="preserve">Hodell DA, et al. (1991) Reconstruction of Caribbean climate change over the past 10,500 years. </w:t>
      </w:r>
      <w:r w:rsidRPr="00727874">
        <w:rPr>
          <w:rFonts w:ascii="Arial" w:hAnsi="Arial" w:cs="Arial"/>
          <w:i/>
          <w:iCs/>
        </w:rPr>
        <w:t>Nature</w:t>
      </w:r>
      <w:r w:rsidRPr="00727874">
        <w:rPr>
          <w:rFonts w:ascii="Arial" w:hAnsi="Arial" w:cs="Arial"/>
        </w:rPr>
        <w:t xml:space="preserve"> 352(6338):790–793.</w:t>
      </w:r>
    </w:p>
    <w:p w14:paraId="2040E01A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189. </w:t>
      </w:r>
      <w:r w:rsidRPr="00727874">
        <w:rPr>
          <w:rFonts w:ascii="Arial" w:hAnsi="Arial" w:cs="Arial"/>
        </w:rPr>
        <w:tab/>
        <w:t xml:space="preserve">Gable FJ, Aubrey DG (1990) Potential impacts of contemporary changing climate on Caribbean coastlines. </w:t>
      </w:r>
      <w:r w:rsidRPr="00727874">
        <w:rPr>
          <w:rFonts w:ascii="Arial" w:hAnsi="Arial" w:cs="Arial"/>
          <w:i/>
          <w:iCs/>
        </w:rPr>
        <w:t>Ocean and Shoreline Management</w:t>
      </w:r>
      <w:r w:rsidRPr="00727874">
        <w:rPr>
          <w:rFonts w:ascii="Arial" w:hAnsi="Arial" w:cs="Arial"/>
        </w:rPr>
        <w:t xml:space="preserve"> 13(1):35–67.</w:t>
      </w:r>
    </w:p>
    <w:p w14:paraId="73E20A00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190. </w:t>
      </w:r>
      <w:r w:rsidRPr="00727874">
        <w:rPr>
          <w:rFonts w:ascii="Arial" w:hAnsi="Arial" w:cs="Arial"/>
        </w:rPr>
        <w:tab/>
        <w:t xml:space="preserve">Mieczkowski Z (1985) The Tourism Climatic Index: A Method of Evaluating World Climates for Tourism. </w:t>
      </w:r>
      <w:r w:rsidRPr="00727874">
        <w:rPr>
          <w:rFonts w:ascii="Arial" w:hAnsi="Arial" w:cs="Arial"/>
          <w:i/>
          <w:iCs/>
        </w:rPr>
        <w:t>The Canadian Geographer / Le Géographe canadien</w:t>
      </w:r>
      <w:r w:rsidRPr="00727874">
        <w:rPr>
          <w:rFonts w:ascii="Arial" w:hAnsi="Arial" w:cs="Arial"/>
        </w:rPr>
        <w:t xml:space="preserve"> 29(3):220–233.</w:t>
      </w:r>
    </w:p>
    <w:p w14:paraId="41A6A9EC" w14:textId="77777777" w:rsidR="00727874" w:rsidRPr="00727874" w:rsidRDefault="00727874" w:rsidP="00727874">
      <w:pPr>
        <w:widowControl w:val="0"/>
        <w:tabs>
          <w:tab w:val="left" w:pos="624"/>
        </w:tabs>
        <w:autoSpaceDE w:val="0"/>
        <w:autoSpaceDN w:val="0"/>
        <w:adjustRightInd w:val="0"/>
        <w:spacing w:after="240"/>
        <w:ind w:left="624" w:hanging="624"/>
        <w:jc w:val="both"/>
        <w:rPr>
          <w:rFonts w:ascii="Arial" w:hAnsi="Arial" w:cs="Arial"/>
        </w:rPr>
      </w:pPr>
      <w:r w:rsidRPr="00727874">
        <w:rPr>
          <w:rFonts w:ascii="Arial" w:hAnsi="Arial" w:cs="Arial"/>
        </w:rPr>
        <w:t xml:space="preserve">191. </w:t>
      </w:r>
      <w:r w:rsidRPr="00727874">
        <w:rPr>
          <w:rFonts w:ascii="Arial" w:hAnsi="Arial" w:cs="Arial"/>
        </w:rPr>
        <w:tab/>
        <w:t>Sphaera (IRD) (1975) Martinique - Géologie. Available at: http://sphaera.cartographie.ird.fr/carte.php?num=13899.</w:t>
      </w:r>
    </w:p>
    <w:p w14:paraId="31D18965" w14:textId="77777777" w:rsidR="000C35DF" w:rsidRPr="00727874" w:rsidRDefault="007A561D" w:rsidP="00727874">
      <w:pPr>
        <w:jc w:val="both"/>
        <w:rPr>
          <w:rFonts w:ascii="Arial" w:hAnsi="Arial" w:cs="Arial"/>
        </w:rPr>
      </w:pPr>
    </w:p>
    <w:sectPr w:rsidR="000C35DF" w:rsidRPr="00727874" w:rsidSect="00645065">
      <w:footerReference w:type="even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5D68" w14:textId="77777777" w:rsidR="007A561D" w:rsidRDefault="007A561D" w:rsidP="005D6A48">
      <w:r>
        <w:separator/>
      </w:r>
    </w:p>
  </w:endnote>
  <w:endnote w:type="continuationSeparator" w:id="0">
    <w:p w14:paraId="6C3E8C9F" w14:textId="77777777" w:rsidR="007A561D" w:rsidRDefault="007A561D" w:rsidP="005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F3FF" w14:textId="77777777" w:rsidR="005D6A48" w:rsidRDefault="005D6A48" w:rsidP="005D6A48">
    <w:pPr>
      <w:pStyle w:val="Pieddepag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47CA55" w14:textId="77777777" w:rsidR="005D6A48" w:rsidRDefault="005D6A48" w:rsidP="005D6A48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1FA5D" w14:textId="77777777" w:rsidR="005D6A48" w:rsidRDefault="005D6A48" w:rsidP="005D6A48">
    <w:pPr>
      <w:pStyle w:val="Pieddepag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561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15C9E4F" w14:textId="77777777" w:rsidR="005D6A48" w:rsidRDefault="005D6A48" w:rsidP="005D6A48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207F" w14:textId="77777777" w:rsidR="007A561D" w:rsidRDefault="007A561D" w:rsidP="005D6A48">
      <w:r>
        <w:separator/>
      </w:r>
    </w:p>
  </w:footnote>
  <w:footnote w:type="continuationSeparator" w:id="0">
    <w:p w14:paraId="33337774" w14:textId="77777777" w:rsidR="007A561D" w:rsidRDefault="007A561D" w:rsidP="005D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74"/>
    <w:rsid w:val="000E7ED2"/>
    <w:rsid w:val="001249FB"/>
    <w:rsid w:val="001C1E46"/>
    <w:rsid w:val="003B272D"/>
    <w:rsid w:val="00422024"/>
    <w:rsid w:val="005D6A48"/>
    <w:rsid w:val="00727874"/>
    <w:rsid w:val="007A561D"/>
    <w:rsid w:val="007F098D"/>
    <w:rsid w:val="008A6D5B"/>
    <w:rsid w:val="00B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78B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D6A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A48"/>
  </w:style>
  <w:style w:type="character" w:styleId="Numrodepage">
    <w:name w:val="page number"/>
    <w:basedOn w:val="Policepardfaut"/>
    <w:uiPriority w:val="99"/>
    <w:semiHidden/>
    <w:unhideWhenUsed/>
    <w:rsid w:val="005D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4937</Words>
  <Characters>27159</Characters>
  <Application>Microsoft Macintosh Word</Application>
  <DocSecurity>0</DocSecurity>
  <Lines>226</Lines>
  <Paragraphs>64</Paragraphs>
  <ScaleCrop>false</ScaleCrop>
  <LinksUpToDate>false</LinksUpToDate>
  <CharactersWithSpaces>32032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2018-04-26T09:56:00Z</cp:lastPrinted>
  <dcterms:created xsi:type="dcterms:W3CDTF">2018-04-26T09:56:00Z</dcterms:created>
  <dcterms:modified xsi:type="dcterms:W3CDTF">2018-04-26T09:56:00Z</dcterms:modified>
</cp:coreProperties>
</file>